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B8BD91" w14:textId="77777777" w:rsidR="00775BBE" w:rsidRDefault="009D5D17">
      <w:pPr>
        <w:widowControl w:val="0"/>
        <w:pBdr>
          <w:top w:val="nil"/>
          <w:left w:val="nil"/>
          <w:bottom w:val="nil"/>
          <w:right w:val="nil"/>
          <w:between w:val="nil"/>
        </w:pBdr>
        <w:spacing w:line="240" w:lineRule="auto"/>
        <w:ind w:left="2" w:hanging="4"/>
        <w:jc w:val="center"/>
        <w:rPr>
          <w:rFonts w:ascii="맑은 고딕" w:eastAsia="맑은 고딕" w:hAnsi="맑은 고딕" w:cs="맑은 고딕"/>
          <w:color w:val="000000"/>
          <w:sz w:val="44"/>
          <w:szCs w:val="44"/>
        </w:rPr>
      </w:pPr>
      <w:r>
        <w:rPr>
          <w:rFonts w:ascii="맑은 고딕" w:eastAsia="맑은 고딕" w:hAnsi="맑은 고딕" w:cs="맑은 고딕"/>
          <w:b/>
          <w:color w:val="000000"/>
          <w:sz w:val="44"/>
          <w:szCs w:val="44"/>
        </w:rPr>
        <w:t xml:space="preserve">최승호 감독 진실 프로젝트 </w:t>
      </w:r>
      <w:proofErr w:type="spellStart"/>
      <w:r>
        <w:rPr>
          <w:rFonts w:ascii="맑은 고딕" w:eastAsia="맑은 고딕" w:hAnsi="맑은 고딕" w:cs="맑은 고딕"/>
          <w:b/>
          <w:color w:val="000000"/>
          <w:sz w:val="44"/>
          <w:szCs w:val="44"/>
        </w:rPr>
        <w:t>완결편</w:t>
      </w:r>
      <w:proofErr w:type="spellEnd"/>
      <w:r>
        <w:rPr>
          <w:rFonts w:ascii="맑은 고딕" w:eastAsia="맑은 고딕" w:hAnsi="맑은 고딕" w:cs="맑은 고딕"/>
          <w:b/>
          <w:color w:val="000000"/>
          <w:sz w:val="44"/>
          <w:szCs w:val="44"/>
        </w:rPr>
        <w:t xml:space="preserve"> </w:t>
      </w:r>
    </w:p>
    <w:p w14:paraId="564D5604" w14:textId="77777777" w:rsidR="00775BBE" w:rsidRDefault="009D5D17">
      <w:pPr>
        <w:widowControl w:val="0"/>
        <w:pBdr>
          <w:top w:val="nil"/>
          <w:left w:val="nil"/>
          <w:bottom w:val="nil"/>
          <w:right w:val="nil"/>
          <w:between w:val="nil"/>
        </w:pBdr>
        <w:spacing w:line="240" w:lineRule="auto"/>
        <w:ind w:left="4" w:hanging="6"/>
        <w:jc w:val="center"/>
        <w:rPr>
          <w:rFonts w:ascii="맑은 고딕" w:eastAsia="맑은 고딕" w:hAnsi="맑은 고딕" w:cs="맑은 고딕"/>
          <w:color w:val="000000"/>
          <w:sz w:val="60"/>
          <w:szCs w:val="60"/>
        </w:rPr>
      </w:pPr>
      <w:r>
        <w:rPr>
          <w:rFonts w:ascii="맑은 고딕" w:eastAsia="맑은 고딕" w:hAnsi="맑은 고딕" w:cs="맑은 고딕"/>
          <w:b/>
          <w:color w:val="000000"/>
          <w:sz w:val="60"/>
          <w:szCs w:val="60"/>
        </w:rPr>
        <w:t>‘추적’</w:t>
      </w:r>
    </w:p>
    <w:p w14:paraId="6FE9B87C" w14:textId="77777777" w:rsidR="00775BBE" w:rsidRDefault="009D5D17">
      <w:pPr>
        <w:widowControl w:val="0"/>
        <w:pBdr>
          <w:top w:val="nil"/>
          <w:left w:val="nil"/>
          <w:bottom w:val="nil"/>
          <w:right w:val="nil"/>
          <w:between w:val="nil"/>
        </w:pBdr>
        <w:spacing w:line="240" w:lineRule="auto"/>
        <w:ind w:left="3" w:hanging="5"/>
        <w:jc w:val="center"/>
        <w:rPr>
          <w:rFonts w:ascii="맑은 고딕" w:eastAsia="맑은 고딕" w:hAnsi="맑은 고딕" w:cs="맑은 고딕"/>
          <w:color w:val="000000"/>
          <w:sz w:val="52"/>
          <w:szCs w:val="52"/>
        </w:rPr>
      </w:pPr>
      <w:r>
        <w:rPr>
          <w:rFonts w:ascii="맑은 고딕" w:eastAsia="맑은 고딕" w:hAnsi="맑은 고딕" w:cs="맑은 고딕"/>
          <w:b/>
          <w:color w:val="000000"/>
          <w:sz w:val="52"/>
          <w:szCs w:val="52"/>
        </w:rPr>
        <w:t>국토 파괴 대국민 사기극!</w:t>
      </w:r>
    </w:p>
    <w:p w14:paraId="74574F80" w14:textId="1686CD92" w:rsidR="00775BBE" w:rsidRDefault="009D5D17">
      <w:pPr>
        <w:widowControl w:val="0"/>
        <w:pBdr>
          <w:top w:val="nil"/>
          <w:left w:val="nil"/>
          <w:bottom w:val="nil"/>
          <w:right w:val="nil"/>
          <w:between w:val="nil"/>
        </w:pBdr>
        <w:spacing w:line="240" w:lineRule="auto"/>
        <w:ind w:left="3" w:hanging="5"/>
        <w:jc w:val="center"/>
        <w:rPr>
          <w:rFonts w:ascii="맑은 고딕" w:eastAsia="맑은 고딕" w:hAnsi="맑은 고딕" w:cs="맑은 고딕"/>
          <w:color w:val="000000"/>
          <w:sz w:val="50"/>
          <w:szCs w:val="50"/>
        </w:rPr>
      </w:pPr>
      <w:r>
        <w:rPr>
          <w:rFonts w:ascii="맑은 고딕" w:eastAsia="맑은 고딕" w:hAnsi="맑은 고딕" w:cs="맑은 고딕"/>
          <w:b/>
          <w:color w:val="000000"/>
          <w:sz w:val="50"/>
          <w:szCs w:val="50"/>
        </w:rPr>
        <w:t>메인 포스터 &amp; 메인 예고편 공개</w:t>
      </w:r>
    </w:p>
    <w:p w14:paraId="5491D56A" w14:textId="77777777" w:rsidR="00775BBE" w:rsidRDefault="00775BBE">
      <w:pPr>
        <w:widowControl w:val="0"/>
        <w:pBdr>
          <w:top w:val="nil"/>
          <w:left w:val="nil"/>
          <w:bottom w:val="nil"/>
          <w:right w:val="nil"/>
          <w:between w:val="nil"/>
        </w:pBdr>
        <w:spacing w:line="264" w:lineRule="auto"/>
        <w:ind w:left="0" w:hanging="2"/>
        <w:jc w:val="both"/>
        <w:rPr>
          <w:rFonts w:ascii="맑은 고딕" w:eastAsia="맑은 고딕" w:hAnsi="맑은 고딕" w:cs="맑은 고딕"/>
          <w:color w:val="000000"/>
          <w:sz w:val="20"/>
          <w:szCs w:val="20"/>
        </w:rPr>
      </w:pPr>
    </w:p>
    <w:p w14:paraId="79B51D58" w14:textId="77651DBE" w:rsidR="00775BBE" w:rsidRPr="008A5135" w:rsidRDefault="00000000">
      <w:pPr>
        <w:widowControl w:val="0"/>
        <w:pBdr>
          <w:top w:val="nil"/>
          <w:left w:val="nil"/>
          <w:bottom w:val="nil"/>
          <w:right w:val="nil"/>
          <w:between w:val="nil"/>
        </w:pBdr>
        <w:spacing w:line="264" w:lineRule="auto"/>
        <w:ind w:left="0" w:hanging="2"/>
        <w:jc w:val="both"/>
        <w:rPr>
          <w:rFonts w:asciiTheme="minorEastAsia" w:hAnsiTheme="minorEastAsia" w:cs="맑은 고딕"/>
          <w:color w:val="000000"/>
          <w:sz w:val="20"/>
          <w:szCs w:val="20"/>
        </w:rPr>
      </w:pPr>
      <w:sdt>
        <w:sdtPr>
          <w:rPr>
            <w:rFonts w:asciiTheme="minorEastAsia" w:hAnsiTheme="minorEastAsia"/>
          </w:rPr>
          <w:tag w:val="goog_rdk_0"/>
          <w:id w:val="-1480544749"/>
        </w:sdtPr>
        <w:sdtContent>
          <w:r w:rsidR="009D5D17" w:rsidRPr="008A5135">
            <w:rPr>
              <w:rFonts w:asciiTheme="minorEastAsia" w:hAnsiTheme="minorEastAsia" w:cs="Arial Unicode MS"/>
              <w:color w:val="000000"/>
              <w:sz w:val="20"/>
              <w:szCs w:val="20"/>
            </w:rPr>
            <w:t xml:space="preserve">저널리즘 다큐멘터리 명가 뉴스타파필름이 선보이는 최승호 감독의 </w:t>
          </w:r>
        </w:sdtContent>
      </w:sdt>
      <w:r w:rsidR="009D5D17" w:rsidRPr="008A5135">
        <w:rPr>
          <w:rFonts w:asciiTheme="minorEastAsia" w:hAnsiTheme="minorEastAsia" w:cs="맑은 고딕"/>
          <w:color w:val="000000"/>
          <w:sz w:val="20"/>
          <w:szCs w:val="20"/>
        </w:rPr>
        <w:t xml:space="preserve">진실 프로젝트의 </w:t>
      </w:r>
      <w:proofErr w:type="spellStart"/>
      <w:r w:rsidR="009D5D17" w:rsidRPr="008A5135">
        <w:rPr>
          <w:rFonts w:asciiTheme="minorEastAsia" w:hAnsiTheme="minorEastAsia" w:cs="맑은 고딕"/>
          <w:color w:val="000000"/>
          <w:sz w:val="20"/>
          <w:szCs w:val="20"/>
        </w:rPr>
        <w:t>완결편</w:t>
      </w:r>
      <w:proofErr w:type="spellEnd"/>
      <w:r w:rsidR="009D5D17" w:rsidRPr="008A5135">
        <w:rPr>
          <w:rFonts w:asciiTheme="minorEastAsia" w:hAnsiTheme="minorEastAsia" w:cs="맑은 고딕"/>
          <w:color w:val="000000"/>
          <w:sz w:val="20"/>
          <w:szCs w:val="20"/>
        </w:rPr>
        <w:t xml:space="preserve"> 영화 ‘추적’이 메인 예고편과 메인 포스터를 전격 공개했다. 17년에 걸친 끈질긴 취재</w:t>
      </w:r>
      <w:r w:rsidR="008A5135">
        <w:rPr>
          <w:rFonts w:asciiTheme="minorEastAsia" w:hAnsiTheme="minorEastAsia" w:cs="맑은 고딕"/>
          <w:color w:val="000000"/>
          <w:sz w:val="20"/>
          <w:szCs w:val="20"/>
        </w:rPr>
        <w:t>를</w:t>
      </w:r>
      <w:r w:rsidR="008A5135">
        <w:rPr>
          <w:rFonts w:asciiTheme="minorEastAsia" w:hAnsiTheme="minorEastAsia" w:cs="맑은 고딕" w:hint="eastAsia"/>
          <w:color w:val="000000"/>
          <w:sz w:val="20"/>
          <w:szCs w:val="20"/>
        </w:rPr>
        <w:t xml:space="preserve"> 통해</w:t>
      </w:r>
      <w:r w:rsidR="009D5D17" w:rsidRPr="008A5135">
        <w:rPr>
          <w:rFonts w:asciiTheme="minorEastAsia" w:hAnsiTheme="minorEastAsia" w:cs="맑은 고딕"/>
          <w:color w:val="000000"/>
          <w:sz w:val="20"/>
          <w:szCs w:val="20"/>
        </w:rPr>
        <w:t xml:space="preserve"> 4대강</w:t>
      </w:r>
      <w:r w:rsidR="008A5135">
        <w:rPr>
          <w:rFonts w:asciiTheme="minorEastAsia" w:hAnsiTheme="minorEastAsia" w:cs="맑은 고딕" w:hint="eastAsia"/>
          <w:color w:val="000000"/>
          <w:sz w:val="20"/>
          <w:szCs w:val="20"/>
        </w:rPr>
        <w:t xml:space="preserve"> 사업</w:t>
      </w:r>
      <w:r w:rsidR="009D5D17" w:rsidRPr="008A5135">
        <w:rPr>
          <w:rFonts w:asciiTheme="minorEastAsia" w:hAnsiTheme="minorEastAsia" w:cs="맑은 고딕"/>
          <w:color w:val="000000"/>
          <w:sz w:val="20"/>
          <w:szCs w:val="20"/>
        </w:rPr>
        <w:t>이라는 이름</w:t>
      </w:r>
      <w:r w:rsidR="008A5135">
        <w:rPr>
          <w:rFonts w:asciiTheme="minorEastAsia" w:hAnsiTheme="minorEastAsia" w:cs="맑은 고딕" w:hint="eastAsia"/>
          <w:color w:val="000000"/>
          <w:sz w:val="20"/>
          <w:szCs w:val="20"/>
        </w:rPr>
        <w:t xml:space="preserve"> 뒤에</w:t>
      </w:r>
      <w:r w:rsidR="009D5D17" w:rsidRPr="008A5135">
        <w:rPr>
          <w:rFonts w:asciiTheme="minorEastAsia" w:hAnsiTheme="minorEastAsia" w:cs="맑은 고딕"/>
          <w:color w:val="000000"/>
          <w:sz w:val="20"/>
          <w:szCs w:val="20"/>
        </w:rPr>
        <w:t xml:space="preserve"> 감춰진 </w:t>
      </w:r>
      <w:r w:rsidR="008A5135">
        <w:rPr>
          <w:rFonts w:asciiTheme="minorEastAsia" w:hAnsiTheme="minorEastAsia" w:cs="맑은 고딕" w:hint="eastAsia"/>
          <w:color w:val="000000"/>
          <w:sz w:val="20"/>
          <w:szCs w:val="20"/>
        </w:rPr>
        <w:t>대국민 사</w:t>
      </w:r>
      <w:r w:rsidR="009D5D17" w:rsidRPr="008A5135">
        <w:rPr>
          <w:rFonts w:asciiTheme="minorEastAsia" w:hAnsiTheme="minorEastAsia" w:cs="맑은 고딕"/>
          <w:color w:val="000000"/>
          <w:sz w:val="20"/>
          <w:szCs w:val="20"/>
        </w:rPr>
        <w:t>기극의 실체</w:t>
      </w:r>
      <w:r w:rsidR="008A5135">
        <w:rPr>
          <w:rFonts w:asciiTheme="minorEastAsia" w:hAnsiTheme="minorEastAsia" w:cs="맑은 고딕"/>
          <w:color w:val="000000"/>
          <w:sz w:val="20"/>
          <w:szCs w:val="20"/>
        </w:rPr>
        <w:t>와</w:t>
      </w:r>
      <w:r w:rsidR="008A5135">
        <w:rPr>
          <w:rFonts w:asciiTheme="minorEastAsia" w:hAnsiTheme="minorEastAsia" w:cs="맑은 고딕" w:hint="eastAsia"/>
          <w:color w:val="000000"/>
          <w:sz w:val="20"/>
          <w:szCs w:val="20"/>
        </w:rPr>
        <w:t xml:space="preserve"> 거대한 거짓말이 빚</w:t>
      </w:r>
      <w:r w:rsidR="00C07A28">
        <w:rPr>
          <w:rFonts w:asciiTheme="minorEastAsia" w:hAnsiTheme="minorEastAsia" w:cs="맑은 고딕" w:hint="eastAsia"/>
          <w:color w:val="000000"/>
          <w:sz w:val="20"/>
          <w:szCs w:val="20"/>
        </w:rPr>
        <w:t>은</w:t>
      </w:r>
      <w:r w:rsidR="008A5135">
        <w:rPr>
          <w:rFonts w:asciiTheme="minorEastAsia" w:hAnsiTheme="minorEastAsia" w:cs="맑은 고딕" w:hint="eastAsia"/>
          <w:color w:val="000000"/>
          <w:sz w:val="20"/>
          <w:szCs w:val="20"/>
        </w:rPr>
        <w:t xml:space="preserve"> 참사를 함께 </w:t>
      </w:r>
      <w:r w:rsidR="009D5D17" w:rsidRPr="008A5135">
        <w:rPr>
          <w:rFonts w:asciiTheme="minorEastAsia" w:hAnsiTheme="minorEastAsia" w:cs="맑은 고딕"/>
          <w:color w:val="000000"/>
          <w:sz w:val="20"/>
          <w:szCs w:val="20"/>
        </w:rPr>
        <w:t>담아</w:t>
      </w:r>
      <w:r w:rsidR="00283047">
        <w:rPr>
          <w:rFonts w:asciiTheme="minorEastAsia" w:hAnsiTheme="minorEastAsia" w:cs="맑은 고딕"/>
          <w:color w:val="000000"/>
          <w:sz w:val="20"/>
          <w:szCs w:val="20"/>
        </w:rPr>
        <w:t>냈다</w:t>
      </w:r>
      <w:r w:rsidR="00283047">
        <w:rPr>
          <w:rFonts w:asciiTheme="minorEastAsia" w:hAnsiTheme="minorEastAsia" w:cs="맑은 고딕" w:hint="eastAsia"/>
          <w:color w:val="000000"/>
          <w:sz w:val="20"/>
          <w:szCs w:val="20"/>
        </w:rPr>
        <w:t>.</w:t>
      </w:r>
      <w:r w:rsidR="008A5135">
        <w:rPr>
          <w:rFonts w:asciiTheme="minorEastAsia" w:hAnsiTheme="minorEastAsia" w:cs="맑은 고딕" w:hint="eastAsia"/>
          <w:color w:val="000000"/>
          <w:sz w:val="20"/>
          <w:szCs w:val="20"/>
        </w:rPr>
        <w:t xml:space="preserve"> </w:t>
      </w:r>
    </w:p>
    <w:p w14:paraId="3433B101" w14:textId="77777777" w:rsidR="00775BBE" w:rsidRPr="008A5135" w:rsidRDefault="009D5D17">
      <w:pPr>
        <w:widowControl w:val="0"/>
        <w:pBdr>
          <w:top w:val="nil"/>
          <w:left w:val="nil"/>
          <w:bottom w:val="nil"/>
          <w:right w:val="nil"/>
          <w:between w:val="nil"/>
        </w:pBdr>
        <w:spacing w:line="264" w:lineRule="auto"/>
        <w:ind w:left="0" w:hanging="2"/>
        <w:jc w:val="both"/>
        <w:rPr>
          <w:rFonts w:asciiTheme="minorEastAsia" w:hAnsiTheme="minorEastAsia" w:cs="맑은 고딕"/>
          <w:color w:val="000000"/>
          <w:sz w:val="20"/>
          <w:szCs w:val="20"/>
        </w:rPr>
      </w:pPr>
      <w:r w:rsidRPr="008A5135">
        <w:rPr>
          <w:rFonts w:asciiTheme="minorEastAsia" w:hAnsiTheme="minorEastAsia" w:cs="맑은 고딕"/>
          <w:color w:val="000000"/>
          <w:sz w:val="20"/>
          <w:szCs w:val="20"/>
        </w:rPr>
        <w:t xml:space="preserve">[제목: 추적 | 감독: 최승호|기획: 뉴스타파|제작: </w:t>
      </w:r>
      <w:proofErr w:type="spellStart"/>
      <w:r w:rsidRPr="008A5135">
        <w:rPr>
          <w:rFonts w:asciiTheme="minorEastAsia" w:hAnsiTheme="minorEastAsia" w:cs="맑은 고딕"/>
          <w:color w:val="000000"/>
          <w:sz w:val="20"/>
          <w:szCs w:val="20"/>
        </w:rPr>
        <w:t>뉴스타파필름</w:t>
      </w:r>
      <w:proofErr w:type="spellEnd"/>
      <w:r w:rsidRPr="008A5135">
        <w:rPr>
          <w:rFonts w:asciiTheme="minorEastAsia" w:hAnsiTheme="minorEastAsia" w:cs="맑은 고딕"/>
          <w:color w:val="000000"/>
          <w:sz w:val="20"/>
          <w:szCs w:val="20"/>
        </w:rPr>
        <w:t xml:space="preserve">|배급: </w:t>
      </w:r>
      <w:proofErr w:type="spellStart"/>
      <w:r w:rsidRPr="008A5135">
        <w:rPr>
          <w:rFonts w:asciiTheme="minorEastAsia" w:hAnsiTheme="minorEastAsia" w:cs="맑은 고딕"/>
          <w:color w:val="000000"/>
          <w:sz w:val="20"/>
          <w:szCs w:val="20"/>
        </w:rPr>
        <w:t>엣나인필름</w:t>
      </w:r>
      <w:proofErr w:type="spellEnd"/>
      <w:r w:rsidRPr="008A5135">
        <w:rPr>
          <w:rFonts w:asciiTheme="minorEastAsia" w:hAnsiTheme="minorEastAsia" w:cs="맑은 고딕"/>
          <w:color w:val="000000"/>
          <w:sz w:val="20"/>
          <w:szCs w:val="20"/>
        </w:rPr>
        <w:t>|개봉: 8월 6일]</w:t>
      </w:r>
    </w:p>
    <w:p w14:paraId="12051615" w14:textId="15F539E6" w:rsidR="00775BBE" w:rsidRPr="008A5135" w:rsidRDefault="00775BBE" w:rsidP="00544B4F">
      <w:pPr>
        <w:widowControl w:val="0"/>
        <w:pBdr>
          <w:top w:val="nil"/>
          <w:left w:val="nil"/>
          <w:bottom w:val="nil"/>
          <w:right w:val="nil"/>
          <w:between w:val="nil"/>
        </w:pBdr>
        <w:spacing w:line="264" w:lineRule="auto"/>
        <w:ind w:leftChars="0" w:left="0" w:firstLineChars="0" w:firstLine="0"/>
        <w:rPr>
          <w:rFonts w:asciiTheme="minorEastAsia" w:hAnsiTheme="minorEastAsia" w:cs="맑은 고딕"/>
          <w:color w:val="000000"/>
          <w:sz w:val="20"/>
          <w:szCs w:val="20"/>
        </w:rPr>
      </w:pPr>
    </w:p>
    <w:p w14:paraId="682CE723" w14:textId="1E69655B" w:rsidR="00775BBE" w:rsidRDefault="00FC47CF" w:rsidP="00FC47CF">
      <w:pPr>
        <w:widowControl w:val="0"/>
        <w:pBdr>
          <w:top w:val="nil"/>
          <w:left w:val="nil"/>
          <w:bottom w:val="nil"/>
          <w:right w:val="nil"/>
          <w:between w:val="nil"/>
        </w:pBdr>
        <w:spacing w:line="264" w:lineRule="auto"/>
        <w:ind w:left="0" w:hanging="2"/>
        <w:jc w:val="center"/>
        <w:rPr>
          <w:rFonts w:ascii="맑은 고딕" w:eastAsia="맑은 고딕" w:hAnsi="맑은 고딕" w:cs="맑은 고딕"/>
          <w:color w:val="000000"/>
          <w:sz w:val="20"/>
          <w:szCs w:val="20"/>
        </w:rPr>
      </w:pPr>
      <w:r>
        <w:rPr>
          <w:rFonts w:ascii="맑은 고딕" w:eastAsia="맑은 고딕" w:hAnsi="맑은 고딕" w:cs="맑은 고딕"/>
          <w:noProof/>
          <w:color w:val="000000"/>
          <w:sz w:val="20"/>
          <w:szCs w:val="20"/>
          <w:lang w:val="en-US"/>
        </w:rPr>
        <w:drawing>
          <wp:inline distT="0" distB="0" distL="0" distR="0" wp14:anchorId="3F89792D" wp14:editId="2D553FB7">
            <wp:extent cx="2526185" cy="3600000"/>
            <wp:effectExtent l="0" t="0" r="7620" b="635"/>
            <wp:docPr id="1" name="그림 1" descr="C:\Users\로스크ROSC\Downloads\추적_Poster_메인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로스크ROSC\Downloads\추적_Poster_메인_02.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26185" cy="3600000"/>
                    </a:xfrm>
                    <a:prstGeom prst="rect">
                      <a:avLst/>
                    </a:prstGeom>
                    <a:noFill/>
                    <a:ln>
                      <a:noFill/>
                    </a:ln>
                  </pic:spPr>
                </pic:pic>
              </a:graphicData>
            </a:graphic>
          </wp:inline>
        </w:drawing>
      </w:r>
    </w:p>
    <w:p w14:paraId="1B5977B3" w14:textId="77777777" w:rsidR="00544B4F" w:rsidRDefault="00544B4F" w:rsidP="005340E4">
      <w:pPr>
        <w:widowControl w:val="0"/>
        <w:pBdr>
          <w:top w:val="nil"/>
          <w:left w:val="nil"/>
          <w:bottom w:val="nil"/>
          <w:right w:val="nil"/>
          <w:between w:val="nil"/>
        </w:pBdr>
        <w:spacing w:line="264" w:lineRule="auto"/>
        <w:ind w:left="0" w:hanging="2"/>
        <w:jc w:val="center"/>
        <w:rPr>
          <w:rFonts w:ascii="맑은 고딕" w:eastAsia="맑은 고딕" w:hAnsi="맑은 고딕" w:cs="맑은 고딕"/>
          <w:color w:val="000000"/>
          <w:sz w:val="20"/>
          <w:szCs w:val="20"/>
        </w:rPr>
      </w:pPr>
    </w:p>
    <w:p w14:paraId="1DAC1CCF" w14:textId="4574D5DD" w:rsidR="00775BBE" w:rsidRPr="008A5135" w:rsidRDefault="009D5D17" w:rsidP="005340E4">
      <w:pPr>
        <w:widowControl w:val="0"/>
        <w:pBdr>
          <w:top w:val="nil"/>
          <w:left w:val="nil"/>
          <w:bottom w:val="nil"/>
          <w:right w:val="nil"/>
          <w:between w:val="nil"/>
        </w:pBdr>
        <w:spacing w:line="264" w:lineRule="auto"/>
        <w:ind w:left="0" w:hanging="2"/>
        <w:jc w:val="both"/>
        <w:rPr>
          <w:rFonts w:asciiTheme="majorEastAsia" w:eastAsiaTheme="majorEastAsia" w:hAnsiTheme="majorEastAsia" w:cs="맑은 고딕"/>
          <w:sz w:val="20"/>
          <w:szCs w:val="20"/>
        </w:rPr>
      </w:pPr>
      <w:r w:rsidRPr="008A5135">
        <w:rPr>
          <w:rFonts w:asciiTheme="majorEastAsia" w:eastAsiaTheme="majorEastAsia" w:hAnsiTheme="majorEastAsia" w:cs="맑은 고딕"/>
          <w:b/>
          <w:color w:val="000000"/>
          <w:sz w:val="20"/>
          <w:szCs w:val="20"/>
          <w:u w:val="single"/>
        </w:rPr>
        <w:t xml:space="preserve">영화 ‘추적’은 대운하를 4대강 사업으로 둔갑시킨 이명박의 대국민 사기극, 2008년부터 2025년까지 17년에 걸쳐 축적된 그와 공범자들의 거짓말을 스크린에 전격 공개하는 고발 </w:t>
      </w:r>
      <w:proofErr w:type="spellStart"/>
      <w:r w:rsidRPr="008A5135">
        <w:rPr>
          <w:rFonts w:asciiTheme="majorEastAsia" w:eastAsiaTheme="majorEastAsia" w:hAnsiTheme="majorEastAsia" w:cs="맑은 고딕"/>
          <w:b/>
          <w:color w:val="000000"/>
          <w:sz w:val="20"/>
          <w:szCs w:val="20"/>
          <w:u w:val="single"/>
        </w:rPr>
        <w:t>르포르타주</w:t>
      </w:r>
      <w:r w:rsidRPr="008A5135">
        <w:rPr>
          <w:rFonts w:asciiTheme="majorEastAsia" w:eastAsiaTheme="majorEastAsia" w:hAnsiTheme="majorEastAsia" w:cs="맑은 고딕"/>
          <w:color w:val="000000"/>
          <w:sz w:val="20"/>
          <w:szCs w:val="20"/>
        </w:rPr>
        <w:t>다</w:t>
      </w:r>
      <w:proofErr w:type="spellEnd"/>
      <w:r w:rsidRPr="008A5135">
        <w:rPr>
          <w:rFonts w:asciiTheme="majorEastAsia" w:eastAsiaTheme="majorEastAsia" w:hAnsiTheme="majorEastAsia" w:cs="맑은 고딕"/>
          <w:color w:val="000000"/>
          <w:sz w:val="20"/>
          <w:szCs w:val="20"/>
        </w:rPr>
        <w:t xml:space="preserve">. </w:t>
      </w:r>
      <w:r w:rsidRPr="008A5135">
        <w:rPr>
          <w:rFonts w:asciiTheme="majorEastAsia" w:eastAsiaTheme="majorEastAsia" w:hAnsiTheme="majorEastAsia" w:cs="맑은 고딕"/>
          <w:sz w:val="20"/>
          <w:szCs w:val="20"/>
        </w:rPr>
        <w:t xml:space="preserve">한국의 액션 저널리스트 최승호 감독의 집요한 취재로 결정적인 </w:t>
      </w:r>
      <w:r w:rsidR="00941110">
        <w:rPr>
          <w:rFonts w:asciiTheme="majorEastAsia" w:eastAsiaTheme="majorEastAsia" w:hAnsiTheme="majorEastAsia" w:cs="맑은 고딕"/>
          <w:sz w:val="20"/>
          <w:szCs w:val="20"/>
        </w:rPr>
        <w:t>제보와</w:t>
      </w:r>
      <w:r w:rsidR="00941110">
        <w:rPr>
          <w:rFonts w:asciiTheme="majorEastAsia" w:eastAsiaTheme="majorEastAsia" w:hAnsiTheme="majorEastAsia" w:cs="맑은 고딕" w:hint="eastAsia"/>
          <w:sz w:val="20"/>
          <w:szCs w:val="20"/>
        </w:rPr>
        <w:t xml:space="preserve"> </w:t>
      </w:r>
      <w:r w:rsidRPr="008A5135">
        <w:rPr>
          <w:rFonts w:asciiTheme="majorEastAsia" w:eastAsiaTheme="majorEastAsia" w:hAnsiTheme="majorEastAsia" w:cs="맑은 고딕"/>
          <w:sz w:val="20"/>
          <w:szCs w:val="20"/>
        </w:rPr>
        <w:t>미공개 자료를 바탕으로 한강·낙동강·금강·영산강에 설치된 ‘보’와 수십 조원의 예산이 투입</w:t>
      </w:r>
      <w:r w:rsidR="00941110">
        <w:rPr>
          <w:rFonts w:asciiTheme="majorEastAsia" w:eastAsiaTheme="majorEastAsia" w:hAnsiTheme="majorEastAsia" w:cs="맑은 고딕"/>
          <w:sz w:val="20"/>
          <w:szCs w:val="20"/>
        </w:rPr>
        <w:t>되고</w:t>
      </w:r>
      <w:r w:rsidR="00941110">
        <w:rPr>
          <w:rFonts w:asciiTheme="majorEastAsia" w:eastAsiaTheme="majorEastAsia" w:hAnsiTheme="majorEastAsia" w:cs="맑은 고딕" w:hint="eastAsia"/>
          <w:sz w:val="20"/>
          <w:szCs w:val="20"/>
        </w:rPr>
        <w:t xml:space="preserve"> 여전히 수백억 원의 세금이 들어가는 </w:t>
      </w:r>
      <w:r w:rsidR="00941110" w:rsidRPr="008A5135">
        <w:rPr>
          <w:rFonts w:asciiTheme="majorEastAsia" w:eastAsiaTheme="majorEastAsia" w:hAnsiTheme="majorEastAsia" w:cs="맑은 고딕"/>
          <w:sz w:val="20"/>
          <w:szCs w:val="20"/>
        </w:rPr>
        <w:t>4대강 사업의 실체를 낱낱이 파헤</w:t>
      </w:r>
      <w:r w:rsidR="00941110">
        <w:rPr>
          <w:rFonts w:asciiTheme="majorEastAsia" w:eastAsiaTheme="majorEastAsia" w:hAnsiTheme="majorEastAsia" w:cs="맑은 고딕"/>
          <w:sz w:val="20"/>
          <w:szCs w:val="20"/>
        </w:rPr>
        <w:t>친다</w:t>
      </w:r>
      <w:r w:rsidR="00941110">
        <w:rPr>
          <w:rFonts w:asciiTheme="majorEastAsia" w:eastAsiaTheme="majorEastAsia" w:hAnsiTheme="majorEastAsia" w:cs="맑은 고딕" w:hint="eastAsia"/>
          <w:sz w:val="20"/>
          <w:szCs w:val="20"/>
        </w:rPr>
        <w:t xml:space="preserve">. </w:t>
      </w:r>
    </w:p>
    <w:p w14:paraId="6ED9E4AC" w14:textId="77777777" w:rsidR="00775BBE" w:rsidRPr="00941110" w:rsidRDefault="00775BBE" w:rsidP="005340E4">
      <w:pPr>
        <w:widowControl w:val="0"/>
        <w:pBdr>
          <w:top w:val="nil"/>
          <w:left w:val="nil"/>
          <w:bottom w:val="nil"/>
          <w:right w:val="nil"/>
          <w:between w:val="nil"/>
        </w:pBdr>
        <w:spacing w:line="264" w:lineRule="auto"/>
        <w:ind w:left="0" w:hanging="2"/>
        <w:jc w:val="both"/>
        <w:rPr>
          <w:rFonts w:asciiTheme="majorEastAsia" w:eastAsiaTheme="majorEastAsia" w:hAnsiTheme="majorEastAsia" w:cs="맑은 고딕"/>
          <w:color w:val="000000"/>
          <w:sz w:val="20"/>
          <w:szCs w:val="20"/>
        </w:rPr>
      </w:pPr>
    </w:p>
    <w:p w14:paraId="4294B9C0" w14:textId="10BB1C23" w:rsidR="00941110" w:rsidRDefault="009D5D17" w:rsidP="00DA0C03">
      <w:pPr>
        <w:widowControl w:val="0"/>
        <w:pBdr>
          <w:top w:val="nil"/>
          <w:left w:val="nil"/>
          <w:bottom w:val="nil"/>
          <w:right w:val="nil"/>
          <w:between w:val="nil"/>
        </w:pBdr>
        <w:spacing w:line="264" w:lineRule="auto"/>
        <w:ind w:left="0" w:hanging="2"/>
        <w:jc w:val="both"/>
        <w:rPr>
          <w:rFonts w:asciiTheme="majorEastAsia" w:eastAsiaTheme="majorEastAsia" w:hAnsiTheme="majorEastAsia" w:cs="맑은 고딕"/>
          <w:color w:val="000000"/>
          <w:sz w:val="20"/>
          <w:szCs w:val="20"/>
        </w:rPr>
      </w:pPr>
      <w:r w:rsidRPr="008A5135">
        <w:rPr>
          <w:rFonts w:asciiTheme="majorEastAsia" w:eastAsiaTheme="majorEastAsia" w:hAnsiTheme="majorEastAsia" w:cs="맑은 고딕"/>
          <w:color w:val="000000"/>
          <w:sz w:val="20"/>
          <w:szCs w:val="20"/>
        </w:rPr>
        <w:t>공개된 ‘추적’의 메인 포스터</w:t>
      </w:r>
      <w:r w:rsidR="00941110">
        <w:rPr>
          <w:rFonts w:asciiTheme="majorEastAsia" w:eastAsiaTheme="majorEastAsia" w:hAnsiTheme="majorEastAsia" w:cs="맑은 고딕"/>
          <w:color w:val="000000"/>
          <w:sz w:val="20"/>
          <w:szCs w:val="20"/>
        </w:rPr>
        <w:t>와</w:t>
      </w:r>
      <w:r w:rsidR="00941110">
        <w:rPr>
          <w:rFonts w:asciiTheme="majorEastAsia" w:eastAsiaTheme="majorEastAsia" w:hAnsiTheme="majorEastAsia" w:cs="맑은 고딕" w:hint="eastAsia"/>
          <w:color w:val="000000"/>
          <w:sz w:val="20"/>
          <w:szCs w:val="20"/>
        </w:rPr>
        <w:t xml:space="preserve"> 메인 예고편은 </w:t>
      </w:r>
      <w:r w:rsidR="005C2418" w:rsidRPr="008A5135">
        <w:rPr>
          <w:rFonts w:asciiTheme="majorEastAsia" w:eastAsiaTheme="majorEastAsia" w:hAnsiTheme="majorEastAsia" w:cs="맑은 고딕"/>
          <w:color w:val="000000"/>
          <w:sz w:val="20"/>
          <w:szCs w:val="20"/>
        </w:rPr>
        <w:t>2008년</w:t>
      </w:r>
      <w:r w:rsidR="00941110">
        <w:rPr>
          <w:rFonts w:asciiTheme="majorEastAsia" w:eastAsiaTheme="majorEastAsia" w:hAnsiTheme="majorEastAsia" w:cs="맑은 고딕" w:hint="eastAsia"/>
          <w:color w:val="000000"/>
          <w:sz w:val="20"/>
          <w:szCs w:val="20"/>
        </w:rPr>
        <w:t>,</w:t>
      </w:r>
      <w:r w:rsidR="005C2418" w:rsidRPr="008A5135">
        <w:rPr>
          <w:rFonts w:asciiTheme="majorEastAsia" w:eastAsiaTheme="majorEastAsia" w:hAnsiTheme="majorEastAsia" w:cs="맑은 고딕"/>
          <w:color w:val="000000"/>
          <w:sz w:val="20"/>
          <w:szCs w:val="20"/>
        </w:rPr>
        <w:t xml:space="preserve"> 4대강 사업</w:t>
      </w:r>
      <w:r w:rsidR="00941110">
        <w:rPr>
          <w:rFonts w:asciiTheme="majorEastAsia" w:eastAsiaTheme="majorEastAsia" w:hAnsiTheme="majorEastAsia" w:cs="맑은 고딕"/>
          <w:color w:val="000000"/>
          <w:sz w:val="20"/>
          <w:szCs w:val="20"/>
        </w:rPr>
        <w:t>을</w:t>
      </w:r>
      <w:r w:rsidR="00941110">
        <w:rPr>
          <w:rFonts w:asciiTheme="majorEastAsia" w:eastAsiaTheme="majorEastAsia" w:hAnsiTheme="majorEastAsia" w:cs="맑은 고딕" w:hint="eastAsia"/>
          <w:color w:val="000000"/>
          <w:sz w:val="20"/>
          <w:szCs w:val="20"/>
        </w:rPr>
        <w:t xml:space="preserve"> 공약으로 내세웠던 이명박 전 대통령의 </w:t>
      </w:r>
      <w:r w:rsidR="00941110">
        <w:rPr>
          <w:rFonts w:ascii="맑은 고딕" w:eastAsia="맑은 고딕" w:hAnsi="맑은 고딕" w:cs="맑은 고딕"/>
          <w:color w:val="000000"/>
          <w:sz w:val="20"/>
          <w:szCs w:val="20"/>
        </w:rPr>
        <w:t>말이 의심스러워서</w:t>
      </w:r>
      <w:r w:rsidR="00941110">
        <w:rPr>
          <w:rFonts w:ascii="맑은 고딕" w:eastAsia="맑은 고딕" w:hAnsi="맑은 고딕" w:cs="맑은 고딕" w:hint="eastAsia"/>
          <w:color w:val="000000"/>
          <w:sz w:val="20"/>
          <w:szCs w:val="20"/>
        </w:rPr>
        <w:t xml:space="preserve"> 2025년 현재까지도 취재를 이어가고 있는 </w:t>
      </w:r>
      <w:r w:rsidR="00941110">
        <w:rPr>
          <w:rFonts w:asciiTheme="majorEastAsia" w:eastAsiaTheme="majorEastAsia" w:hAnsiTheme="majorEastAsia" w:cs="맑은 고딕" w:hint="eastAsia"/>
          <w:color w:val="000000"/>
          <w:sz w:val="20"/>
          <w:szCs w:val="20"/>
        </w:rPr>
        <w:t xml:space="preserve">최승호 감독의 </w:t>
      </w:r>
      <w:r w:rsidR="00941110" w:rsidRPr="008A5135">
        <w:rPr>
          <w:rFonts w:asciiTheme="majorEastAsia" w:eastAsiaTheme="majorEastAsia" w:hAnsiTheme="majorEastAsia" w:cs="맑은 고딕"/>
          <w:color w:val="000000"/>
          <w:sz w:val="20"/>
          <w:szCs w:val="20"/>
        </w:rPr>
        <w:t>치열한 취재 여정을</w:t>
      </w:r>
      <w:r w:rsidR="00941110" w:rsidRPr="008A5135">
        <w:rPr>
          <w:rFonts w:asciiTheme="majorEastAsia" w:eastAsiaTheme="majorEastAsia" w:hAnsiTheme="majorEastAsia" w:cs="맑은 고딕" w:hint="eastAsia"/>
          <w:color w:val="000000"/>
          <w:sz w:val="20"/>
          <w:szCs w:val="20"/>
        </w:rPr>
        <w:t xml:space="preserve"> </w:t>
      </w:r>
      <w:r w:rsidR="00941110" w:rsidRPr="008A5135">
        <w:rPr>
          <w:rFonts w:asciiTheme="majorEastAsia" w:eastAsiaTheme="majorEastAsia" w:hAnsiTheme="majorEastAsia" w:cs="맑은 고딕"/>
          <w:b/>
          <w:bCs/>
          <w:color w:val="000000"/>
          <w:sz w:val="20"/>
          <w:szCs w:val="20"/>
        </w:rPr>
        <w:t>“거대한 거짓말, 17년의 기록”</w:t>
      </w:r>
      <w:r w:rsidR="00941110" w:rsidRPr="008A5135">
        <w:rPr>
          <w:rFonts w:asciiTheme="majorEastAsia" w:eastAsiaTheme="majorEastAsia" w:hAnsiTheme="majorEastAsia" w:cs="맑은 고딕"/>
          <w:color w:val="000000"/>
          <w:sz w:val="20"/>
          <w:szCs w:val="20"/>
        </w:rPr>
        <w:t xml:space="preserve">이라는 </w:t>
      </w:r>
      <w:r w:rsidR="00941110" w:rsidRPr="008A5135">
        <w:rPr>
          <w:rFonts w:asciiTheme="majorEastAsia" w:eastAsiaTheme="majorEastAsia" w:hAnsiTheme="majorEastAsia" w:cs="맑은 고딕" w:hint="eastAsia"/>
          <w:color w:val="000000"/>
          <w:sz w:val="20"/>
          <w:szCs w:val="20"/>
        </w:rPr>
        <w:t>강렬한</w:t>
      </w:r>
      <w:r w:rsidR="00941110" w:rsidRPr="008A5135">
        <w:rPr>
          <w:rFonts w:asciiTheme="majorEastAsia" w:eastAsiaTheme="majorEastAsia" w:hAnsiTheme="majorEastAsia" w:cs="맑은 고딕"/>
          <w:color w:val="000000"/>
          <w:sz w:val="20"/>
          <w:szCs w:val="20"/>
        </w:rPr>
        <w:t xml:space="preserve"> </w:t>
      </w:r>
      <w:r w:rsidR="00941110" w:rsidRPr="008A5135">
        <w:rPr>
          <w:rFonts w:asciiTheme="majorEastAsia" w:eastAsiaTheme="majorEastAsia" w:hAnsiTheme="majorEastAsia" w:cs="맑은 고딕" w:hint="eastAsia"/>
          <w:color w:val="000000"/>
          <w:sz w:val="20"/>
          <w:szCs w:val="20"/>
        </w:rPr>
        <w:t>문구</w:t>
      </w:r>
      <w:r w:rsidR="00941110">
        <w:rPr>
          <w:rFonts w:asciiTheme="majorEastAsia" w:eastAsiaTheme="majorEastAsia" w:hAnsiTheme="majorEastAsia" w:cs="맑은 고딕" w:hint="eastAsia"/>
          <w:color w:val="000000"/>
          <w:sz w:val="20"/>
          <w:szCs w:val="20"/>
        </w:rPr>
        <w:t>로</w:t>
      </w:r>
      <w:r w:rsidR="00941110" w:rsidRPr="008A5135">
        <w:rPr>
          <w:rFonts w:asciiTheme="majorEastAsia" w:eastAsiaTheme="majorEastAsia" w:hAnsiTheme="majorEastAsia" w:cs="맑은 고딕"/>
          <w:color w:val="000000"/>
          <w:sz w:val="20"/>
          <w:szCs w:val="20"/>
        </w:rPr>
        <w:t xml:space="preserve"> 한눈에 담아낸다.</w:t>
      </w:r>
    </w:p>
    <w:p w14:paraId="0A77B486" w14:textId="77777777" w:rsidR="00E6226A" w:rsidRDefault="00E6226A" w:rsidP="00DA0C03">
      <w:pPr>
        <w:widowControl w:val="0"/>
        <w:pBdr>
          <w:top w:val="nil"/>
          <w:left w:val="nil"/>
          <w:bottom w:val="nil"/>
          <w:right w:val="nil"/>
          <w:between w:val="nil"/>
        </w:pBdr>
        <w:spacing w:line="264" w:lineRule="auto"/>
        <w:ind w:left="0" w:hanging="2"/>
        <w:jc w:val="both"/>
        <w:rPr>
          <w:rFonts w:asciiTheme="majorEastAsia" w:eastAsiaTheme="majorEastAsia" w:hAnsiTheme="majorEastAsia" w:cs="맑은 고딕"/>
          <w:color w:val="000000"/>
          <w:sz w:val="20"/>
          <w:szCs w:val="20"/>
        </w:rPr>
      </w:pPr>
    </w:p>
    <w:p w14:paraId="67540D88" w14:textId="77777777" w:rsidR="00775BBE" w:rsidRDefault="009D5D17" w:rsidP="005340E4">
      <w:pPr>
        <w:widowControl w:val="0"/>
        <w:pBdr>
          <w:top w:val="nil"/>
          <w:left w:val="nil"/>
          <w:bottom w:val="nil"/>
          <w:right w:val="nil"/>
          <w:between w:val="nil"/>
        </w:pBdr>
        <w:spacing w:line="264" w:lineRule="auto"/>
        <w:ind w:left="0" w:hanging="2"/>
        <w:jc w:val="center"/>
        <w:rPr>
          <w:rFonts w:ascii="맑은 고딕" w:eastAsia="맑은 고딕" w:hAnsi="맑은 고딕" w:cs="맑은 고딕"/>
          <w:color w:val="000000"/>
          <w:sz w:val="20"/>
          <w:szCs w:val="20"/>
        </w:rPr>
      </w:pPr>
      <w:r>
        <w:rPr>
          <w:rFonts w:ascii="맑은 고딕" w:eastAsia="맑은 고딕" w:hAnsi="맑은 고딕" w:cs="맑은 고딕"/>
          <w:noProof/>
          <w:color w:val="000000"/>
          <w:sz w:val="20"/>
          <w:szCs w:val="20"/>
          <w:lang w:val="en-US"/>
        </w:rPr>
        <w:drawing>
          <wp:inline distT="0" distB="0" distL="114300" distR="114300" wp14:anchorId="760C19FF" wp14:editId="263D53EB">
            <wp:extent cx="2828246" cy="1583690"/>
            <wp:effectExtent l="0" t="0" r="4445" b="3810"/>
            <wp:docPr id="1086" name="image7.jpg"/>
            <wp:cNvGraphicFramePr/>
            <a:graphic xmlns:a="http://schemas.openxmlformats.org/drawingml/2006/main">
              <a:graphicData uri="http://schemas.openxmlformats.org/drawingml/2006/picture">
                <pic:pic xmlns:pic="http://schemas.openxmlformats.org/drawingml/2006/picture">
                  <pic:nvPicPr>
                    <pic:cNvPr id="1086" name="image7.jpg"/>
                    <pic:cNvPicPr preferRelativeResize="0"/>
                  </pic:nvPicPr>
                  <pic:blipFill>
                    <a:blip r:embed="rId9" cstate="print">
                      <a:extLst>
                        <a:ext uri="{28A0092B-C50C-407E-A947-70E740481C1C}">
                          <a14:useLocalDpi xmlns:a14="http://schemas.microsoft.com/office/drawing/2010/main" val="0"/>
                        </a:ext>
                      </a:extLst>
                    </a:blip>
                    <a:stretch>
                      <a:fillRect/>
                    </a:stretch>
                  </pic:blipFill>
                  <pic:spPr>
                    <a:xfrm>
                      <a:off x="0" y="0"/>
                      <a:ext cx="2828246" cy="1583690"/>
                    </a:xfrm>
                    <a:prstGeom prst="rect">
                      <a:avLst/>
                    </a:prstGeom>
                    <a:ln/>
                  </pic:spPr>
                </pic:pic>
              </a:graphicData>
            </a:graphic>
          </wp:inline>
        </w:drawing>
      </w:r>
      <w:r>
        <w:rPr>
          <w:rFonts w:ascii="맑은 고딕" w:eastAsia="맑은 고딕" w:hAnsi="맑은 고딕" w:cs="맑은 고딕"/>
          <w:noProof/>
          <w:color w:val="000000"/>
          <w:sz w:val="20"/>
          <w:szCs w:val="20"/>
          <w:lang w:val="en-US"/>
        </w:rPr>
        <w:drawing>
          <wp:inline distT="0" distB="0" distL="114300" distR="114300" wp14:anchorId="5850B06D" wp14:editId="4163A1A7">
            <wp:extent cx="2816439" cy="1583055"/>
            <wp:effectExtent l="0" t="0" r="3175" b="4445"/>
            <wp:docPr id="1084" name="image8.jpg"/>
            <wp:cNvGraphicFramePr/>
            <a:graphic xmlns:a="http://schemas.openxmlformats.org/drawingml/2006/main">
              <a:graphicData uri="http://schemas.openxmlformats.org/drawingml/2006/picture">
                <pic:pic xmlns:pic="http://schemas.openxmlformats.org/drawingml/2006/picture">
                  <pic:nvPicPr>
                    <pic:cNvPr id="1084" name="image8.jpg"/>
                    <pic:cNvPicPr preferRelativeResize="0"/>
                  </pic:nvPicPr>
                  <pic:blipFill>
                    <a:blip r:embed="rId10" cstate="print">
                      <a:extLst>
                        <a:ext uri="{28A0092B-C50C-407E-A947-70E740481C1C}">
                          <a14:useLocalDpi xmlns:a14="http://schemas.microsoft.com/office/drawing/2010/main" val="0"/>
                        </a:ext>
                      </a:extLst>
                    </a:blip>
                    <a:stretch>
                      <a:fillRect/>
                    </a:stretch>
                  </pic:blipFill>
                  <pic:spPr>
                    <a:xfrm>
                      <a:off x="0" y="0"/>
                      <a:ext cx="2816439" cy="1583055"/>
                    </a:xfrm>
                    <a:prstGeom prst="rect">
                      <a:avLst/>
                    </a:prstGeom>
                    <a:ln/>
                  </pic:spPr>
                </pic:pic>
              </a:graphicData>
            </a:graphic>
          </wp:inline>
        </w:drawing>
      </w:r>
    </w:p>
    <w:p w14:paraId="1E980EFF" w14:textId="77777777" w:rsidR="00775BBE" w:rsidRDefault="009D5D17" w:rsidP="005340E4">
      <w:pPr>
        <w:widowControl w:val="0"/>
        <w:pBdr>
          <w:top w:val="nil"/>
          <w:left w:val="nil"/>
          <w:bottom w:val="nil"/>
          <w:right w:val="nil"/>
          <w:between w:val="nil"/>
        </w:pBdr>
        <w:spacing w:line="264" w:lineRule="auto"/>
        <w:ind w:left="0" w:hanging="2"/>
        <w:jc w:val="center"/>
        <w:rPr>
          <w:rFonts w:ascii="맑은 고딕" w:eastAsia="맑은 고딕" w:hAnsi="맑은 고딕" w:cs="맑은 고딕"/>
          <w:color w:val="000000"/>
          <w:sz w:val="20"/>
          <w:szCs w:val="20"/>
        </w:rPr>
      </w:pPr>
      <w:r>
        <w:rPr>
          <w:rFonts w:ascii="맑은 고딕" w:eastAsia="맑은 고딕" w:hAnsi="맑은 고딕" w:cs="맑은 고딕"/>
          <w:noProof/>
          <w:color w:val="000000"/>
          <w:sz w:val="20"/>
          <w:szCs w:val="20"/>
          <w:lang w:val="en-US"/>
        </w:rPr>
        <w:drawing>
          <wp:inline distT="0" distB="0" distL="114300" distR="114300" wp14:anchorId="03383AA6" wp14:editId="0D3EE854">
            <wp:extent cx="2821305" cy="1581205"/>
            <wp:effectExtent l="0" t="0" r="0" b="6350"/>
            <wp:docPr id="1085" name="image11.jpg"/>
            <wp:cNvGraphicFramePr/>
            <a:graphic xmlns:a="http://schemas.openxmlformats.org/drawingml/2006/main">
              <a:graphicData uri="http://schemas.openxmlformats.org/drawingml/2006/picture">
                <pic:pic xmlns:pic="http://schemas.openxmlformats.org/drawingml/2006/picture">
                  <pic:nvPicPr>
                    <pic:cNvPr id="1085" name="image11.jpg"/>
                    <pic:cNvPicPr preferRelativeResize="0"/>
                  </pic:nvPicPr>
                  <pic:blipFill>
                    <a:blip r:embed="rId11" cstate="print">
                      <a:extLst>
                        <a:ext uri="{28A0092B-C50C-407E-A947-70E740481C1C}">
                          <a14:useLocalDpi xmlns:a14="http://schemas.microsoft.com/office/drawing/2010/main" val="0"/>
                        </a:ext>
                      </a:extLst>
                    </a:blip>
                    <a:stretch>
                      <a:fillRect/>
                    </a:stretch>
                  </pic:blipFill>
                  <pic:spPr>
                    <a:xfrm>
                      <a:off x="0" y="0"/>
                      <a:ext cx="2821305" cy="1581205"/>
                    </a:xfrm>
                    <a:prstGeom prst="rect">
                      <a:avLst/>
                    </a:prstGeom>
                    <a:ln/>
                  </pic:spPr>
                </pic:pic>
              </a:graphicData>
            </a:graphic>
          </wp:inline>
        </w:drawing>
      </w:r>
      <w:r>
        <w:rPr>
          <w:rFonts w:ascii="맑은 고딕" w:eastAsia="맑은 고딕" w:hAnsi="맑은 고딕" w:cs="맑은 고딕"/>
          <w:noProof/>
          <w:color w:val="000000"/>
          <w:sz w:val="20"/>
          <w:szCs w:val="20"/>
          <w:lang w:val="en-US"/>
        </w:rPr>
        <w:drawing>
          <wp:inline distT="0" distB="0" distL="114300" distR="114300" wp14:anchorId="5A10ED0C" wp14:editId="1D7E3188">
            <wp:extent cx="2829851" cy="1582420"/>
            <wp:effectExtent l="0" t="0" r="2540" b="5080"/>
            <wp:docPr id="1087" name="image2.jpg"/>
            <wp:cNvGraphicFramePr/>
            <a:graphic xmlns:a="http://schemas.openxmlformats.org/drawingml/2006/main">
              <a:graphicData uri="http://schemas.openxmlformats.org/drawingml/2006/picture">
                <pic:pic xmlns:pic="http://schemas.openxmlformats.org/drawingml/2006/picture">
                  <pic:nvPicPr>
                    <pic:cNvPr id="1087" name="image2.jpg"/>
                    <pic:cNvPicPr preferRelativeResize="0"/>
                  </pic:nvPicPr>
                  <pic:blipFill>
                    <a:blip r:embed="rId12" cstate="print">
                      <a:extLst>
                        <a:ext uri="{28A0092B-C50C-407E-A947-70E740481C1C}">
                          <a14:useLocalDpi xmlns:a14="http://schemas.microsoft.com/office/drawing/2010/main" val="0"/>
                        </a:ext>
                      </a:extLst>
                    </a:blip>
                    <a:stretch>
                      <a:fillRect/>
                    </a:stretch>
                  </pic:blipFill>
                  <pic:spPr>
                    <a:xfrm>
                      <a:off x="0" y="0"/>
                      <a:ext cx="2829851" cy="1582420"/>
                    </a:xfrm>
                    <a:prstGeom prst="rect">
                      <a:avLst/>
                    </a:prstGeom>
                    <a:ln/>
                  </pic:spPr>
                </pic:pic>
              </a:graphicData>
            </a:graphic>
          </wp:inline>
        </w:drawing>
      </w:r>
    </w:p>
    <w:p w14:paraId="4A841864" w14:textId="2E2741D9" w:rsidR="00775BBE" w:rsidRDefault="009D5D17" w:rsidP="005340E4">
      <w:pPr>
        <w:widowControl w:val="0"/>
        <w:pBdr>
          <w:top w:val="nil"/>
          <w:left w:val="nil"/>
          <w:bottom w:val="nil"/>
          <w:right w:val="nil"/>
          <w:between w:val="nil"/>
        </w:pBdr>
        <w:spacing w:line="264" w:lineRule="auto"/>
        <w:ind w:left="0" w:hanging="2"/>
        <w:jc w:val="center"/>
        <w:rPr>
          <w:rFonts w:ascii="맑은 고딕" w:eastAsia="맑은 고딕" w:hAnsi="맑은 고딕" w:cs="맑은 고딕"/>
          <w:color w:val="000000"/>
          <w:sz w:val="20"/>
          <w:szCs w:val="20"/>
        </w:rPr>
      </w:pPr>
      <w:r>
        <w:rPr>
          <w:rFonts w:ascii="맑은 고딕" w:eastAsia="맑은 고딕" w:hAnsi="맑은 고딕" w:cs="맑은 고딕"/>
          <w:noProof/>
          <w:color w:val="000000"/>
          <w:sz w:val="20"/>
          <w:szCs w:val="20"/>
          <w:lang w:val="en-US"/>
        </w:rPr>
        <w:drawing>
          <wp:inline distT="0" distB="0" distL="114300" distR="114300" wp14:anchorId="270E4507" wp14:editId="19CE6179">
            <wp:extent cx="2811715" cy="1580400"/>
            <wp:effectExtent l="0" t="0" r="0" b="0"/>
            <wp:docPr id="1088" name="image10.jpg"/>
            <wp:cNvGraphicFramePr/>
            <a:graphic xmlns:a="http://schemas.openxmlformats.org/drawingml/2006/main">
              <a:graphicData uri="http://schemas.openxmlformats.org/drawingml/2006/picture">
                <pic:pic xmlns:pic="http://schemas.openxmlformats.org/drawingml/2006/picture">
                  <pic:nvPicPr>
                    <pic:cNvPr id="1088" name="image10.jpg"/>
                    <pic:cNvPicPr preferRelativeResize="0"/>
                  </pic:nvPicPr>
                  <pic:blipFill>
                    <a:blip r:embed="rId13" cstate="print">
                      <a:extLst>
                        <a:ext uri="{28A0092B-C50C-407E-A947-70E740481C1C}">
                          <a14:useLocalDpi xmlns:a14="http://schemas.microsoft.com/office/drawing/2010/main" val="0"/>
                        </a:ext>
                      </a:extLst>
                    </a:blip>
                    <a:stretch>
                      <a:fillRect/>
                    </a:stretch>
                  </pic:blipFill>
                  <pic:spPr>
                    <a:xfrm>
                      <a:off x="0" y="0"/>
                      <a:ext cx="2811715" cy="1580400"/>
                    </a:xfrm>
                    <a:prstGeom prst="rect">
                      <a:avLst/>
                    </a:prstGeom>
                    <a:ln/>
                  </pic:spPr>
                </pic:pic>
              </a:graphicData>
            </a:graphic>
          </wp:inline>
        </w:drawing>
      </w:r>
      <w:r w:rsidR="00C07A28">
        <w:rPr>
          <w:rFonts w:ascii="맑은 고딕" w:eastAsia="맑은 고딕" w:hAnsi="맑은 고딕" w:cs="맑은 고딕"/>
          <w:noProof/>
          <w:color w:val="000000"/>
          <w:sz w:val="20"/>
          <w:szCs w:val="20"/>
        </w:rPr>
        <w:drawing>
          <wp:inline distT="0" distB="0" distL="0" distR="0" wp14:anchorId="3315FC0C" wp14:editId="42A6F33E">
            <wp:extent cx="2810223" cy="1580400"/>
            <wp:effectExtent l="0" t="0" r="0" b="0"/>
            <wp:docPr id="1405930319" name="그림 1" descr="인간의 얼굴, 사람, 의류,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30319" name="그림 1" descr="인간의 얼굴, 사람, 의류, 스크린샷이(가) 표시된 사진&#10;&#10;자동 생성된 설명"/>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10223" cy="1580400"/>
                    </a:xfrm>
                    <a:prstGeom prst="rect">
                      <a:avLst/>
                    </a:prstGeom>
                  </pic:spPr>
                </pic:pic>
              </a:graphicData>
            </a:graphic>
          </wp:inline>
        </w:drawing>
      </w:r>
    </w:p>
    <w:p w14:paraId="48A8804E" w14:textId="6B21CB66" w:rsidR="00775BBE" w:rsidRDefault="00775BBE" w:rsidP="005340E4">
      <w:pPr>
        <w:widowControl w:val="0"/>
        <w:pBdr>
          <w:top w:val="nil"/>
          <w:left w:val="nil"/>
          <w:bottom w:val="nil"/>
          <w:right w:val="nil"/>
          <w:between w:val="nil"/>
        </w:pBdr>
        <w:spacing w:line="264" w:lineRule="auto"/>
        <w:ind w:left="0" w:hanging="2"/>
        <w:jc w:val="center"/>
        <w:rPr>
          <w:rFonts w:ascii="맑은 고딕" w:eastAsia="맑은 고딕" w:hAnsi="맑은 고딕" w:cs="맑은 고딕"/>
          <w:color w:val="000000"/>
          <w:sz w:val="20"/>
          <w:szCs w:val="20"/>
        </w:rPr>
      </w:pPr>
    </w:p>
    <w:p w14:paraId="1EDB2CFD" w14:textId="77777777" w:rsidR="00E6226A" w:rsidRDefault="00941110" w:rsidP="00283047">
      <w:pPr>
        <w:widowControl w:val="0"/>
        <w:pBdr>
          <w:top w:val="nil"/>
          <w:left w:val="nil"/>
          <w:bottom w:val="nil"/>
          <w:right w:val="nil"/>
          <w:between w:val="nil"/>
        </w:pBdr>
        <w:spacing w:line="264" w:lineRule="auto"/>
        <w:ind w:left="0" w:hanging="2"/>
        <w:jc w:val="both"/>
        <w:rPr>
          <w:rFonts w:asciiTheme="minorEastAsia" w:hAnsiTheme="minorEastAsia" w:cs="맑은 고딕"/>
          <w:color w:val="000000"/>
          <w:sz w:val="20"/>
          <w:szCs w:val="20"/>
        </w:rPr>
      </w:pPr>
      <w:r>
        <w:rPr>
          <w:rFonts w:asciiTheme="minorEastAsia" w:hAnsiTheme="minorEastAsia" w:cs="맑은 고딕"/>
          <w:color w:val="000000"/>
          <w:sz w:val="20"/>
          <w:szCs w:val="20"/>
        </w:rPr>
        <w:t>특히</w:t>
      </w:r>
      <w:r>
        <w:rPr>
          <w:rFonts w:asciiTheme="minorEastAsia" w:hAnsiTheme="minorEastAsia" w:cs="맑은 고딕" w:hint="eastAsia"/>
          <w:color w:val="000000"/>
          <w:sz w:val="20"/>
          <w:szCs w:val="20"/>
        </w:rPr>
        <w:t xml:space="preserve"> </w:t>
      </w:r>
      <w:r w:rsidR="009D5D17" w:rsidRPr="008A5135">
        <w:rPr>
          <w:rFonts w:asciiTheme="minorEastAsia" w:hAnsiTheme="minorEastAsia" w:cs="맑은 고딕"/>
          <w:color w:val="000000"/>
          <w:sz w:val="20"/>
          <w:szCs w:val="20"/>
        </w:rPr>
        <w:t>‘추적’의 메인 예고편은</w:t>
      </w:r>
      <w:r w:rsidR="008C63A0" w:rsidRPr="008A5135">
        <w:rPr>
          <w:rFonts w:asciiTheme="minorEastAsia" w:hAnsiTheme="minorEastAsia" w:cs="맑은 고딕" w:hint="eastAsia"/>
          <w:color w:val="000000"/>
          <w:sz w:val="20"/>
          <w:szCs w:val="20"/>
        </w:rPr>
        <w:t xml:space="preserve"> </w:t>
      </w:r>
      <w:r w:rsidR="00283047">
        <w:rPr>
          <w:rFonts w:asciiTheme="minorEastAsia" w:hAnsiTheme="minorEastAsia" w:cs="맑은 고딕" w:hint="eastAsia"/>
          <w:color w:val="000000"/>
          <w:sz w:val="20"/>
          <w:szCs w:val="20"/>
        </w:rPr>
        <w:t>그 어떤 액션 블록버스터 못지 않은 박진감</w:t>
      </w:r>
      <w:r w:rsidR="00FC47CF">
        <w:rPr>
          <w:rFonts w:asciiTheme="minorEastAsia" w:hAnsiTheme="minorEastAsia" w:cs="맑은 고딕" w:hint="eastAsia"/>
          <w:color w:val="000000"/>
          <w:sz w:val="20"/>
          <w:szCs w:val="20"/>
        </w:rPr>
        <w:t xml:space="preserve">으로 영화에 대한 기대감을 </w:t>
      </w:r>
      <w:r w:rsidR="00283047" w:rsidRPr="008A5135">
        <w:rPr>
          <w:rFonts w:asciiTheme="minorEastAsia" w:hAnsiTheme="minorEastAsia" w:cs="맑은 고딕"/>
          <w:color w:val="000000"/>
          <w:sz w:val="20"/>
          <w:szCs w:val="20"/>
        </w:rPr>
        <w:t>더한다.</w:t>
      </w:r>
      <w:r w:rsidR="00283047">
        <w:rPr>
          <w:rFonts w:asciiTheme="minorEastAsia" w:hAnsiTheme="minorEastAsia" w:cs="맑은 고딕" w:hint="eastAsia"/>
          <w:color w:val="000000"/>
          <w:sz w:val="20"/>
          <w:szCs w:val="20"/>
        </w:rPr>
        <w:t xml:space="preserve"> </w:t>
      </w:r>
      <w:r w:rsidR="00A96D76" w:rsidRPr="008A5135">
        <w:rPr>
          <w:rFonts w:asciiTheme="minorEastAsia" w:hAnsiTheme="minorEastAsia" w:cs="맑은 고딕" w:hint="eastAsia"/>
          <w:color w:val="000000"/>
          <w:sz w:val="20"/>
          <w:szCs w:val="20"/>
        </w:rPr>
        <w:t>최</w:t>
      </w:r>
      <w:r w:rsidR="00143C66" w:rsidRPr="008A5135">
        <w:rPr>
          <w:rFonts w:asciiTheme="minorEastAsia" w:hAnsiTheme="minorEastAsia" w:cs="맑은 고딕" w:hint="eastAsia"/>
          <w:color w:val="000000"/>
          <w:sz w:val="20"/>
          <w:szCs w:val="20"/>
        </w:rPr>
        <w:t>승</w:t>
      </w:r>
      <w:r w:rsidR="00A96D76" w:rsidRPr="008A5135">
        <w:rPr>
          <w:rFonts w:asciiTheme="minorEastAsia" w:hAnsiTheme="minorEastAsia" w:cs="맑은 고딕" w:hint="eastAsia"/>
          <w:color w:val="000000"/>
          <w:sz w:val="20"/>
          <w:szCs w:val="20"/>
        </w:rPr>
        <w:t xml:space="preserve">호 </w:t>
      </w:r>
      <w:r w:rsidR="00FC47CF">
        <w:rPr>
          <w:rFonts w:asciiTheme="minorEastAsia" w:hAnsiTheme="minorEastAsia" w:cs="맑은 고딕" w:hint="eastAsia"/>
          <w:color w:val="000000"/>
          <w:sz w:val="20"/>
          <w:szCs w:val="20"/>
        </w:rPr>
        <w:t xml:space="preserve">감독의 맹렬한 취재기를 통해 </w:t>
      </w:r>
      <w:r w:rsidR="008C63A0" w:rsidRPr="008A5135">
        <w:rPr>
          <w:rFonts w:asciiTheme="minorEastAsia" w:hAnsiTheme="minorEastAsia" w:cs="맑은 고딕"/>
          <w:color w:val="000000"/>
          <w:sz w:val="20"/>
          <w:szCs w:val="20"/>
        </w:rPr>
        <w:t>‘생명의 강’이</w:t>
      </w:r>
      <w:r w:rsidR="00E6226A">
        <w:rPr>
          <w:rFonts w:asciiTheme="minorEastAsia" w:hAnsiTheme="minorEastAsia" w:cs="맑은 고딕" w:hint="eastAsia"/>
          <w:color w:val="000000"/>
          <w:sz w:val="20"/>
          <w:szCs w:val="20"/>
        </w:rPr>
        <w:t xml:space="preserve"> </w:t>
      </w:r>
      <w:r w:rsidR="008C63A0" w:rsidRPr="008A5135">
        <w:rPr>
          <w:rFonts w:asciiTheme="minorEastAsia" w:hAnsiTheme="minorEastAsia" w:cs="맑은 고딕"/>
          <w:color w:val="000000"/>
          <w:sz w:val="20"/>
          <w:szCs w:val="20"/>
        </w:rPr>
        <w:t xml:space="preserve">어떻게 </w:t>
      </w:r>
      <w:proofErr w:type="spellStart"/>
      <w:r w:rsidR="008C63A0" w:rsidRPr="008A5135">
        <w:rPr>
          <w:rFonts w:asciiTheme="minorEastAsia" w:hAnsiTheme="minorEastAsia" w:cs="맑은 고딕"/>
          <w:color w:val="000000"/>
          <w:sz w:val="20"/>
          <w:szCs w:val="20"/>
        </w:rPr>
        <w:t>녹조와</w:t>
      </w:r>
      <w:proofErr w:type="spellEnd"/>
      <w:r w:rsidR="008C63A0" w:rsidRPr="008A5135">
        <w:rPr>
          <w:rFonts w:asciiTheme="minorEastAsia" w:hAnsiTheme="minorEastAsia" w:cs="맑은 고딕"/>
          <w:color w:val="000000"/>
          <w:sz w:val="20"/>
          <w:szCs w:val="20"/>
        </w:rPr>
        <w:t xml:space="preserve"> 독성으로 가득 찬 ‘죽음의 강’</w:t>
      </w:r>
      <w:proofErr w:type="spellStart"/>
      <w:r w:rsidR="008C63A0" w:rsidRPr="008A5135">
        <w:rPr>
          <w:rFonts w:asciiTheme="minorEastAsia" w:hAnsiTheme="minorEastAsia" w:cs="맑은 고딕"/>
          <w:color w:val="000000"/>
          <w:sz w:val="20"/>
          <w:szCs w:val="20"/>
        </w:rPr>
        <w:t>으로</w:t>
      </w:r>
      <w:proofErr w:type="spellEnd"/>
      <w:r w:rsidR="008C63A0" w:rsidRPr="008A5135">
        <w:rPr>
          <w:rFonts w:asciiTheme="minorEastAsia" w:hAnsiTheme="minorEastAsia" w:cs="맑은 고딕"/>
          <w:color w:val="000000"/>
          <w:sz w:val="20"/>
          <w:szCs w:val="20"/>
        </w:rPr>
        <w:t xml:space="preserve"> 변모했는지</w:t>
      </w:r>
      <w:r w:rsidR="00E6226A">
        <w:rPr>
          <w:rFonts w:asciiTheme="minorEastAsia" w:hAnsiTheme="minorEastAsia" w:cs="맑은 고딕" w:hint="eastAsia"/>
          <w:color w:val="000000"/>
          <w:sz w:val="20"/>
          <w:szCs w:val="20"/>
        </w:rPr>
        <w:t xml:space="preserve">, </w:t>
      </w:r>
      <w:r w:rsidR="00E6226A" w:rsidRPr="008A5135">
        <w:rPr>
          <w:rFonts w:asciiTheme="minorEastAsia" w:hAnsiTheme="minorEastAsia" w:cs="맑은 고딕"/>
          <w:color w:val="000000"/>
          <w:sz w:val="20"/>
          <w:szCs w:val="20"/>
        </w:rPr>
        <w:t>정치 권력의 명분</w:t>
      </w:r>
      <w:r w:rsidR="00E6226A">
        <w:rPr>
          <w:rFonts w:asciiTheme="minorEastAsia" w:hAnsiTheme="minorEastAsia" w:cs="맑은 고딕" w:hint="eastAsia"/>
          <w:color w:val="000000"/>
          <w:sz w:val="20"/>
          <w:szCs w:val="20"/>
        </w:rPr>
        <w:t xml:space="preserve"> 아래 숨겨진 </w:t>
      </w:r>
      <w:r w:rsidR="00E6226A">
        <w:rPr>
          <w:rFonts w:asciiTheme="minorEastAsia" w:hAnsiTheme="minorEastAsia" w:cs="맑은 고딕"/>
          <w:color w:val="000000"/>
          <w:sz w:val="20"/>
          <w:szCs w:val="20"/>
        </w:rPr>
        <w:t>이면의</w:t>
      </w:r>
      <w:r w:rsidR="00E6226A">
        <w:rPr>
          <w:rFonts w:asciiTheme="minorEastAsia" w:hAnsiTheme="minorEastAsia" w:cs="맑은 고딕" w:hint="eastAsia"/>
          <w:color w:val="000000"/>
          <w:sz w:val="20"/>
          <w:szCs w:val="20"/>
        </w:rPr>
        <w:t xml:space="preserve"> 추악함을 날카롭게 들춰낸다. </w:t>
      </w:r>
    </w:p>
    <w:p w14:paraId="021A5568" w14:textId="7E2A951A" w:rsidR="00283047" w:rsidRDefault="00283047" w:rsidP="00283047">
      <w:pPr>
        <w:widowControl w:val="0"/>
        <w:pBdr>
          <w:top w:val="nil"/>
          <w:left w:val="nil"/>
          <w:bottom w:val="nil"/>
          <w:right w:val="nil"/>
          <w:between w:val="nil"/>
        </w:pBdr>
        <w:spacing w:line="264" w:lineRule="auto"/>
        <w:ind w:left="0" w:hanging="2"/>
        <w:jc w:val="both"/>
        <w:rPr>
          <w:rFonts w:asciiTheme="minorEastAsia" w:hAnsiTheme="minorEastAsia" w:cs="맑은 고딕"/>
          <w:color w:val="000000"/>
          <w:sz w:val="20"/>
          <w:szCs w:val="20"/>
        </w:rPr>
      </w:pPr>
      <w:r w:rsidRPr="008A5135">
        <w:rPr>
          <w:rFonts w:asciiTheme="minorEastAsia" w:hAnsiTheme="minorEastAsia" w:cs="맑은 고딕"/>
          <w:color w:val="000000"/>
          <w:sz w:val="20"/>
          <w:szCs w:val="20"/>
        </w:rPr>
        <w:t>“안전하고 행복한 생명의 강으로 돌려드리게 된 것을 기쁘게 생각한다”는</w:t>
      </w:r>
      <w:r w:rsidRPr="008A5135">
        <w:rPr>
          <w:rFonts w:asciiTheme="minorEastAsia" w:hAnsiTheme="minorEastAsia" w:cs="맑은 고딕" w:hint="eastAsia"/>
          <w:color w:val="000000"/>
          <w:sz w:val="20"/>
          <w:szCs w:val="20"/>
        </w:rPr>
        <w:t xml:space="preserve"> </w:t>
      </w:r>
      <w:r w:rsidR="00E6226A">
        <w:rPr>
          <w:rFonts w:asciiTheme="minorEastAsia" w:hAnsiTheme="minorEastAsia" w:cs="맑은 고딕" w:hint="eastAsia"/>
          <w:color w:val="000000"/>
          <w:sz w:val="20"/>
          <w:szCs w:val="20"/>
        </w:rPr>
        <w:t xml:space="preserve">대통령의 </w:t>
      </w:r>
      <w:r>
        <w:rPr>
          <w:rFonts w:asciiTheme="minorEastAsia" w:hAnsiTheme="minorEastAsia" w:cs="맑은 고딕" w:hint="eastAsia"/>
          <w:color w:val="000000"/>
          <w:sz w:val="20"/>
          <w:szCs w:val="20"/>
        </w:rPr>
        <w:t>발언</w:t>
      </w:r>
      <w:r w:rsidR="00E6226A">
        <w:rPr>
          <w:rFonts w:asciiTheme="minorEastAsia" w:hAnsiTheme="minorEastAsia" w:cs="맑은 고딕" w:hint="eastAsia"/>
          <w:color w:val="000000"/>
          <w:sz w:val="20"/>
          <w:szCs w:val="20"/>
        </w:rPr>
        <w:t xml:space="preserve">과 대조되는 </w:t>
      </w:r>
      <w:r w:rsidR="00E6226A" w:rsidRPr="008A5135">
        <w:rPr>
          <w:rFonts w:asciiTheme="minorEastAsia" w:hAnsiTheme="minorEastAsia" w:cs="맑은 고딕"/>
          <w:color w:val="000000"/>
          <w:sz w:val="20"/>
          <w:szCs w:val="20"/>
        </w:rPr>
        <w:t>심각한 수질오염</w:t>
      </w:r>
      <w:r w:rsidR="00E6226A">
        <w:rPr>
          <w:rFonts w:asciiTheme="minorEastAsia" w:hAnsiTheme="minorEastAsia" w:cs="맑은 고딕"/>
          <w:color w:val="000000"/>
          <w:sz w:val="20"/>
          <w:szCs w:val="20"/>
        </w:rPr>
        <w:t>으로</w:t>
      </w:r>
      <w:r w:rsidR="00E6226A">
        <w:rPr>
          <w:rFonts w:asciiTheme="minorEastAsia" w:hAnsiTheme="minorEastAsia" w:cs="맑은 고딕" w:hint="eastAsia"/>
          <w:color w:val="000000"/>
          <w:sz w:val="20"/>
          <w:szCs w:val="20"/>
        </w:rPr>
        <w:t xml:space="preserve"> 독을 품은 강과 이</w:t>
      </w:r>
      <w:r w:rsidR="00C07A28">
        <w:rPr>
          <w:rFonts w:asciiTheme="minorEastAsia" w:hAnsiTheme="minorEastAsia" w:cs="맑은 고딕" w:hint="eastAsia"/>
          <w:color w:val="000000"/>
          <w:sz w:val="20"/>
          <w:szCs w:val="20"/>
        </w:rPr>
        <w:t>제</w:t>
      </w:r>
      <w:r w:rsidR="00E6226A">
        <w:rPr>
          <w:rFonts w:asciiTheme="minorEastAsia" w:hAnsiTheme="minorEastAsia" w:cs="맑은 고딕" w:hint="eastAsia"/>
          <w:color w:val="000000"/>
          <w:sz w:val="20"/>
          <w:szCs w:val="20"/>
        </w:rPr>
        <w:t xml:space="preserve"> 그 강에서 살아갈 우리 아이들의 모습은 안타까움에 </w:t>
      </w:r>
      <w:r>
        <w:rPr>
          <w:rFonts w:asciiTheme="minorEastAsia" w:hAnsiTheme="minorEastAsia" w:cs="맑은 고딕" w:hint="eastAsia"/>
          <w:color w:val="000000"/>
          <w:sz w:val="20"/>
          <w:szCs w:val="20"/>
        </w:rPr>
        <w:t>실소마저 자아</w:t>
      </w:r>
      <w:r w:rsidR="00E6226A">
        <w:rPr>
          <w:rFonts w:asciiTheme="minorEastAsia" w:hAnsiTheme="minorEastAsia" w:cs="맑은 고딕" w:hint="eastAsia"/>
          <w:color w:val="000000"/>
          <w:sz w:val="20"/>
          <w:szCs w:val="20"/>
        </w:rPr>
        <w:t>내게 한</w:t>
      </w:r>
      <w:r>
        <w:rPr>
          <w:rFonts w:asciiTheme="minorEastAsia" w:hAnsiTheme="minorEastAsia" w:cs="맑은 고딕" w:hint="eastAsia"/>
          <w:color w:val="000000"/>
          <w:sz w:val="20"/>
          <w:szCs w:val="20"/>
        </w:rPr>
        <w:t xml:space="preserve">다. </w:t>
      </w:r>
    </w:p>
    <w:p w14:paraId="5AAEAE23" w14:textId="4F97B7EC" w:rsidR="00E6226A" w:rsidRDefault="00E6226A" w:rsidP="00283047">
      <w:pPr>
        <w:widowControl w:val="0"/>
        <w:pBdr>
          <w:top w:val="nil"/>
          <w:left w:val="nil"/>
          <w:bottom w:val="nil"/>
          <w:right w:val="nil"/>
          <w:between w:val="nil"/>
        </w:pBdr>
        <w:spacing w:line="264" w:lineRule="auto"/>
        <w:ind w:left="0" w:hanging="2"/>
        <w:jc w:val="both"/>
        <w:rPr>
          <w:rFonts w:asciiTheme="minorEastAsia" w:hAnsiTheme="minorEastAsia" w:cs="맑은 고딕"/>
          <w:color w:val="000000"/>
          <w:sz w:val="20"/>
          <w:szCs w:val="20"/>
        </w:rPr>
      </w:pPr>
      <w:r>
        <w:rPr>
          <w:rFonts w:asciiTheme="minorEastAsia" w:hAnsiTheme="minorEastAsia" w:cs="맑은 고딕" w:hint="eastAsia"/>
          <w:color w:val="000000"/>
          <w:sz w:val="20"/>
          <w:szCs w:val="20"/>
        </w:rPr>
        <w:t xml:space="preserve">이명박으로 시작해, </w:t>
      </w:r>
      <w:r w:rsidRPr="00E6226A">
        <w:rPr>
          <w:rFonts w:asciiTheme="minorEastAsia" w:hAnsiTheme="minorEastAsia" w:cs="맑은 고딕" w:hint="eastAsia"/>
          <w:color w:val="000000"/>
          <w:sz w:val="20"/>
          <w:szCs w:val="20"/>
        </w:rPr>
        <w:t>윤석열이 다시 막은 4대강 물길</w:t>
      </w:r>
      <w:r>
        <w:rPr>
          <w:rFonts w:asciiTheme="minorEastAsia" w:hAnsiTheme="minorEastAsia" w:cs="맑은 고딕" w:hint="eastAsia"/>
          <w:color w:val="000000"/>
          <w:sz w:val="20"/>
          <w:szCs w:val="20"/>
        </w:rPr>
        <w:t xml:space="preserve">, 우리 아이들의 미래를 위해서라도 이제 </w:t>
      </w:r>
      <w:r w:rsidRPr="00E6226A">
        <w:rPr>
          <w:rFonts w:asciiTheme="minorEastAsia" w:hAnsiTheme="minorEastAsia" w:cs="맑은 고딕" w:hint="eastAsia"/>
          <w:color w:val="000000"/>
          <w:sz w:val="20"/>
          <w:szCs w:val="20"/>
        </w:rPr>
        <w:t xml:space="preserve">강을 다시 살려야 </w:t>
      </w:r>
      <w:r>
        <w:rPr>
          <w:rFonts w:asciiTheme="minorEastAsia" w:hAnsiTheme="minorEastAsia" w:cs="맑은 고딕" w:hint="eastAsia"/>
          <w:color w:val="000000"/>
          <w:sz w:val="20"/>
          <w:szCs w:val="20"/>
        </w:rPr>
        <w:t>한다.</w:t>
      </w:r>
    </w:p>
    <w:p w14:paraId="1770E6B8" w14:textId="77777777" w:rsidR="00DA5697" w:rsidRPr="00283047" w:rsidRDefault="00DA5697" w:rsidP="005340E4">
      <w:pPr>
        <w:widowControl w:val="0"/>
        <w:pBdr>
          <w:top w:val="nil"/>
          <w:left w:val="nil"/>
          <w:bottom w:val="nil"/>
          <w:right w:val="nil"/>
          <w:between w:val="nil"/>
        </w:pBdr>
        <w:spacing w:line="264" w:lineRule="auto"/>
        <w:ind w:left="0" w:hanging="2"/>
        <w:jc w:val="both"/>
        <w:rPr>
          <w:rFonts w:asciiTheme="minorEastAsia" w:hAnsiTheme="minorEastAsia" w:cs="맑은 고딕"/>
          <w:color w:val="000000"/>
          <w:sz w:val="20"/>
          <w:szCs w:val="20"/>
        </w:rPr>
      </w:pPr>
    </w:p>
    <w:p w14:paraId="3F38A029" w14:textId="074FB21E" w:rsidR="00775BBE" w:rsidRPr="008A5135" w:rsidRDefault="009D5D17" w:rsidP="005340E4">
      <w:pPr>
        <w:widowControl w:val="0"/>
        <w:pBdr>
          <w:top w:val="nil"/>
          <w:left w:val="nil"/>
          <w:bottom w:val="nil"/>
          <w:right w:val="nil"/>
          <w:between w:val="nil"/>
        </w:pBdr>
        <w:spacing w:line="264" w:lineRule="auto"/>
        <w:ind w:left="0" w:hanging="2"/>
        <w:jc w:val="both"/>
        <w:rPr>
          <w:rFonts w:asciiTheme="minorEastAsia" w:hAnsiTheme="minorEastAsia" w:cs="맑은 고딕"/>
          <w:color w:val="000000"/>
          <w:sz w:val="20"/>
          <w:szCs w:val="20"/>
        </w:rPr>
      </w:pPr>
      <w:r w:rsidRPr="008A5135">
        <w:rPr>
          <w:rFonts w:asciiTheme="minorEastAsia" w:hAnsiTheme="minorEastAsia" w:cs="맑은 고딕"/>
          <w:color w:val="000000"/>
          <w:sz w:val="20"/>
          <w:szCs w:val="20"/>
        </w:rPr>
        <w:t xml:space="preserve">영화 ‘추적’은 전국 극장에서의 상영을 목표로 </w:t>
      </w:r>
      <w:proofErr w:type="spellStart"/>
      <w:r w:rsidRPr="008A5135">
        <w:rPr>
          <w:rFonts w:asciiTheme="minorEastAsia" w:hAnsiTheme="minorEastAsia" w:cs="맑은 고딕"/>
          <w:color w:val="000000"/>
          <w:sz w:val="20"/>
          <w:szCs w:val="20"/>
        </w:rPr>
        <w:t>텀블벅</w:t>
      </w:r>
      <w:proofErr w:type="spellEnd"/>
      <w:r w:rsidRPr="008A5135">
        <w:rPr>
          <w:rFonts w:asciiTheme="minorEastAsia" w:hAnsiTheme="minorEastAsia" w:cs="맑은 고딕"/>
          <w:color w:val="000000"/>
          <w:sz w:val="20"/>
          <w:szCs w:val="20"/>
        </w:rPr>
        <w:t xml:space="preserve"> </w:t>
      </w:r>
      <w:proofErr w:type="spellStart"/>
      <w:r w:rsidRPr="008A5135">
        <w:rPr>
          <w:rFonts w:asciiTheme="minorEastAsia" w:hAnsiTheme="minorEastAsia" w:cs="맑은 고딕"/>
          <w:color w:val="000000"/>
          <w:sz w:val="20"/>
          <w:szCs w:val="20"/>
        </w:rPr>
        <w:t>크라우드</w:t>
      </w:r>
      <w:proofErr w:type="spellEnd"/>
      <w:r w:rsidRPr="008A5135">
        <w:rPr>
          <w:rFonts w:asciiTheme="minorEastAsia" w:hAnsiTheme="minorEastAsia" w:cs="맑은 고딕"/>
          <w:color w:val="000000"/>
          <w:sz w:val="20"/>
          <w:szCs w:val="20"/>
        </w:rPr>
        <w:t xml:space="preserve"> </w:t>
      </w:r>
      <w:proofErr w:type="spellStart"/>
      <w:r w:rsidRPr="008A5135">
        <w:rPr>
          <w:rFonts w:asciiTheme="minorEastAsia" w:hAnsiTheme="minorEastAsia" w:cs="맑은 고딕"/>
          <w:color w:val="000000"/>
          <w:sz w:val="20"/>
          <w:szCs w:val="20"/>
        </w:rPr>
        <w:t>펀딩</w:t>
      </w:r>
      <w:proofErr w:type="spellEnd"/>
      <w:r w:rsidRPr="008A5135">
        <w:rPr>
          <w:rFonts w:asciiTheme="minorEastAsia" w:hAnsiTheme="minorEastAsia" w:cs="맑은 고딕"/>
          <w:color w:val="000000"/>
          <w:sz w:val="20"/>
          <w:szCs w:val="20"/>
        </w:rPr>
        <w:t>(</w:t>
      </w:r>
      <w:hyperlink r:id="rId15">
        <w:r w:rsidRPr="008A5135">
          <w:rPr>
            <w:rFonts w:asciiTheme="minorEastAsia" w:hAnsiTheme="minorEastAsia" w:cs="맑은 고딕"/>
            <w:color w:val="0000FF"/>
            <w:sz w:val="20"/>
            <w:szCs w:val="20"/>
            <w:u w:val="single"/>
          </w:rPr>
          <w:t>tumblbug.com/4rivers</w:t>
        </w:r>
      </w:hyperlink>
      <w:r w:rsidRPr="008A5135">
        <w:rPr>
          <w:rFonts w:asciiTheme="minorEastAsia" w:hAnsiTheme="minorEastAsia" w:cs="맑은 고딕"/>
          <w:color w:val="000000"/>
          <w:sz w:val="20"/>
          <w:szCs w:val="20"/>
        </w:rPr>
        <w:t xml:space="preserve">)을 </w:t>
      </w:r>
      <w:r w:rsidRPr="008A5135">
        <w:rPr>
          <w:rFonts w:asciiTheme="minorEastAsia" w:hAnsiTheme="minorEastAsia" w:cs="맑은 고딕"/>
          <w:color w:val="000000"/>
          <w:sz w:val="20"/>
          <w:szCs w:val="20"/>
        </w:rPr>
        <w:lastRenderedPageBreak/>
        <w:t xml:space="preserve">진행해 현재 목표금액의 300%에 달하며 뜨거운 관심을 증명하고 있다. ‘추적’의 </w:t>
      </w:r>
      <w:proofErr w:type="spellStart"/>
      <w:r w:rsidRPr="008A5135">
        <w:rPr>
          <w:rFonts w:asciiTheme="minorEastAsia" w:hAnsiTheme="minorEastAsia" w:cs="맑은 고딕"/>
          <w:color w:val="000000"/>
          <w:sz w:val="20"/>
          <w:szCs w:val="20"/>
        </w:rPr>
        <w:t>텀블벅</w:t>
      </w:r>
      <w:proofErr w:type="spellEnd"/>
      <w:r w:rsidRPr="008A5135">
        <w:rPr>
          <w:rFonts w:asciiTheme="minorEastAsia" w:hAnsiTheme="minorEastAsia" w:cs="맑은 고딕"/>
          <w:color w:val="000000"/>
          <w:sz w:val="20"/>
          <w:szCs w:val="20"/>
        </w:rPr>
        <w:t xml:space="preserve"> </w:t>
      </w:r>
      <w:proofErr w:type="spellStart"/>
      <w:r w:rsidRPr="008A5135">
        <w:rPr>
          <w:rFonts w:asciiTheme="minorEastAsia" w:hAnsiTheme="minorEastAsia" w:cs="맑은 고딕"/>
          <w:color w:val="000000"/>
          <w:sz w:val="20"/>
          <w:szCs w:val="20"/>
        </w:rPr>
        <w:t>크라우드</w:t>
      </w:r>
      <w:proofErr w:type="spellEnd"/>
      <w:r w:rsidRPr="008A5135">
        <w:rPr>
          <w:rFonts w:asciiTheme="minorEastAsia" w:hAnsiTheme="minorEastAsia" w:cs="맑은 고딕"/>
          <w:color w:val="000000"/>
          <w:sz w:val="20"/>
          <w:szCs w:val="20"/>
        </w:rPr>
        <w:t xml:space="preserve"> </w:t>
      </w:r>
      <w:proofErr w:type="spellStart"/>
      <w:r w:rsidRPr="008A5135">
        <w:rPr>
          <w:rFonts w:asciiTheme="minorEastAsia" w:hAnsiTheme="minorEastAsia" w:cs="맑은 고딕"/>
          <w:color w:val="000000"/>
          <w:sz w:val="20"/>
          <w:szCs w:val="20"/>
        </w:rPr>
        <w:t>펀딩은</w:t>
      </w:r>
      <w:proofErr w:type="spellEnd"/>
      <w:r w:rsidRPr="008A5135">
        <w:rPr>
          <w:rFonts w:asciiTheme="minorEastAsia" w:hAnsiTheme="minorEastAsia" w:cs="맑은 고딕"/>
          <w:color w:val="000000"/>
          <w:sz w:val="20"/>
          <w:szCs w:val="20"/>
        </w:rPr>
        <w:t xml:space="preserve"> 7월 8일까지 진행한다.</w:t>
      </w:r>
    </w:p>
    <w:p w14:paraId="7A6524B9" w14:textId="77777777" w:rsidR="00775BBE" w:rsidRPr="008A5135" w:rsidRDefault="00775BBE" w:rsidP="005340E4">
      <w:pPr>
        <w:pBdr>
          <w:top w:val="nil"/>
          <w:left w:val="nil"/>
          <w:bottom w:val="nil"/>
          <w:right w:val="nil"/>
          <w:between w:val="nil"/>
        </w:pBdr>
        <w:shd w:val="clear" w:color="auto" w:fill="FFFFFF"/>
        <w:ind w:left="0" w:hanging="2"/>
        <w:jc w:val="both"/>
        <w:rPr>
          <w:rFonts w:asciiTheme="minorEastAsia" w:hAnsiTheme="minorEastAsia" w:cs="맑은 고딕"/>
          <w:color w:val="000000"/>
          <w:sz w:val="20"/>
          <w:szCs w:val="20"/>
        </w:rPr>
      </w:pPr>
    </w:p>
    <w:p w14:paraId="2E176EEA" w14:textId="48E14C1E" w:rsidR="00F208A3" w:rsidRPr="008A5135" w:rsidRDefault="00F208A3" w:rsidP="005340E4">
      <w:pPr>
        <w:pBdr>
          <w:top w:val="nil"/>
          <w:left w:val="nil"/>
          <w:bottom w:val="nil"/>
          <w:right w:val="nil"/>
          <w:between w:val="nil"/>
        </w:pBdr>
        <w:shd w:val="clear" w:color="auto" w:fill="FFFFFF"/>
        <w:ind w:left="0" w:hanging="2"/>
        <w:jc w:val="both"/>
        <w:rPr>
          <w:rFonts w:asciiTheme="minorEastAsia" w:hAnsiTheme="minorEastAsia" w:cs="맑은 고딕"/>
          <w:color w:val="000000"/>
          <w:sz w:val="20"/>
          <w:szCs w:val="20"/>
          <w:lang w:val="en-US"/>
        </w:rPr>
      </w:pPr>
      <w:r w:rsidRPr="008A5135">
        <w:rPr>
          <w:rFonts w:asciiTheme="minorEastAsia" w:hAnsiTheme="minorEastAsia" w:cs="맑은 고딕"/>
          <w:color w:val="000000"/>
          <w:sz w:val="20"/>
          <w:szCs w:val="20"/>
          <w:lang w:val="en-US"/>
        </w:rPr>
        <w:t xml:space="preserve">‘추적’을 제작한 </w:t>
      </w:r>
      <w:proofErr w:type="spellStart"/>
      <w:r w:rsidRPr="008A5135">
        <w:rPr>
          <w:rFonts w:asciiTheme="minorEastAsia" w:hAnsiTheme="minorEastAsia" w:cs="맑은 고딕"/>
          <w:color w:val="000000"/>
          <w:sz w:val="20"/>
          <w:szCs w:val="20"/>
          <w:lang w:val="en-US"/>
        </w:rPr>
        <w:t>뉴스타파함께재단</w:t>
      </w:r>
      <w:proofErr w:type="spellEnd"/>
      <w:r w:rsidRPr="008A5135">
        <w:rPr>
          <w:rFonts w:asciiTheme="minorEastAsia" w:hAnsiTheme="minorEastAsia" w:cs="맑은 고딕"/>
          <w:color w:val="000000"/>
          <w:sz w:val="20"/>
          <w:szCs w:val="20"/>
          <w:lang w:val="en-US"/>
        </w:rPr>
        <w:t xml:space="preserve"> 영화제작사업부 </w:t>
      </w:r>
      <w:proofErr w:type="spellStart"/>
      <w:r w:rsidRPr="008A5135">
        <w:rPr>
          <w:rFonts w:asciiTheme="minorEastAsia" w:hAnsiTheme="minorEastAsia" w:cs="맑은 고딕"/>
          <w:color w:val="000000"/>
          <w:sz w:val="20"/>
          <w:szCs w:val="20"/>
          <w:lang w:val="en-US"/>
        </w:rPr>
        <w:t>뉴스타파필름은</w:t>
      </w:r>
      <w:proofErr w:type="spellEnd"/>
      <w:r w:rsidRPr="008A5135">
        <w:rPr>
          <w:rFonts w:asciiTheme="minorEastAsia" w:hAnsiTheme="minorEastAsia" w:cs="맑은 고딕"/>
          <w:color w:val="000000"/>
          <w:sz w:val="20"/>
          <w:szCs w:val="20"/>
          <w:lang w:val="en-US"/>
        </w:rPr>
        <w:t xml:space="preserve"> 최근 6만</w:t>
      </w:r>
      <w:r w:rsidR="00CC0E4B">
        <w:rPr>
          <w:rFonts w:asciiTheme="minorEastAsia" w:hAnsiTheme="minorEastAsia" w:cs="맑은 고딕" w:hint="eastAsia"/>
          <w:color w:val="000000"/>
          <w:sz w:val="20"/>
          <w:szCs w:val="20"/>
          <w:lang w:val="en-US"/>
        </w:rPr>
        <w:t xml:space="preserve"> 4천</w:t>
      </w:r>
      <w:r w:rsidRPr="008A5135">
        <w:rPr>
          <w:rFonts w:asciiTheme="minorEastAsia" w:hAnsiTheme="minorEastAsia" w:cs="맑은 고딕"/>
          <w:color w:val="000000"/>
          <w:sz w:val="20"/>
          <w:szCs w:val="20"/>
          <w:lang w:val="en-US"/>
        </w:rPr>
        <w:t xml:space="preserve">여명의 </w:t>
      </w:r>
      <w:r w:rsidR="00C47F78">
        <w:rPr>
          <w:rFonts w:asciiTheme="minorEastAsia" w:hAnsiTheme="minorEastAsia" w:cs="맑은 고딕"/>
          <w:color w:val="000000"/>
          <w:sz w:val="20"/>
          <w:szCs w:val="20"/>
          <w:lang w:val="en-US"/>
        </w:rPr>
        <w:t>관객</w:t>
      </w:r>
      <w:r w:rsidR="00C47F78">
        <w:rPr>
          <w:rFonts w:asciiTheme="minorEastAsia" w:hAnsiTheme="minorEastAsia" w:cs="맑은 고딕" w:hint="eastAsia"/>
          <w:color w:val="000000"/>
          <w:sz w:val="20"/>
          <w:szCs w:val="20"/>
          <w:lang w:val="en-US"/>
        </w:rPr>
        <w:t xml:space="preserve"> 동원과 함께 </w:t>
      </w:r>
      <w:r w:rsidRPr="008A5135">
        <w:rPr>
          <w:rFonts w:asciiTheme="minorEastAsia" w:hAnsiTheme="minorEastAsia" w:cs="맑은 고딕"/>
          <w:color w:val="000000"/>
          <w:sz w:val="20"/>
          <w:szCs w:val="20"/>
          <w:lang w:val="en-US"/>
        </w:rPr>
        <w:t>유튜브 300만</w:t>
      </w:r>
      <w:r w:rsidR="00C47F78">
        <w:rPr>
          <w:rFonts w:asciiTheme="minorEastAsia" w:hAnsiTheme="minorEastAsia" w:cs="맑은 고딕" w:hint="eastAsia"/>
          <w:color w:val="000000"/>
          <w:sz w:val="20"/>
          <w:szCs w:val="20"/>
          <w:lang w:val="en-US"/>
        </w:rPr>
        <w:t xml:space="preserve"> 조회수를</w:t>
      </w:r>
      <w:r w:rsidRPr="008A5135">
        <w:rPr>
          <w:rFonts w:asciiTheme="minorEastAsia" w:hAnsiTheme="minorEastAsia" w:cs="맑은 고딕"/>
          <w:color w:val="000000"/>
          <w:sz w:val="20"/>
          <w:szCs w:val="20"/>
          <w:lang w:val="en-US"/>
        </w:rPr>
        <w:t xml:space="preserve"> 기록한 영화 ‘압수수색: 내란의 시작’과 ‘판문점’, ‘족벌-두 신문 이야기’ 등 저널리즘 다큐 흥행작을 배출하며 믿고 보는 다큐 제작사로 자리매김하고 있다.</w:t>
      </w:r>
    </w:p>
    <w:p w14:paraId="77465BF9" w14:textId="77777777" w:rsidR="00F208A3" w:rsidRPr="00C47F78" w:rsidRDefault="00F208A3" w:rsidP="00F208A3">
      <w:pPr>
        <w:pBdr>
          <w:top w:val="nil"/>
          <w:left w:val="nil"/>
          <w:bottom w:val="nil"/>
          <w:right w:val="nil"/>
          <w:between w:val="nil"/>
        </w:pBdr>
        <w:shd w:val="clear" w:color="auto" w:fill="FFFFFF"/>
        <w:ind w:leftChars="0" w:left="0" w:firstLineChars="0" w:firstLine="0"/>
        <w:jc w:val="both"/>
        <w:rPr>
          <w:rFonts w:asciiTheme="minorEastAsia" w:hAnsiTheme="minorEastAsia" w:cs="맑은 고딕"/>
          <w:color w:val="000000"/>
          <w:sz w:val="20"/>
          <w:szCs w:val="20"/>
          <w:lang w:val="en-US"/>
        </w:rPr>
      </w:pPr>
    </w:p>
    <w:p w14:paraId="153ED9A0" w14:textId="492985F7" w:rsidR="00775BBE" w:rsidRPr="008A5135" w:rsidRDefault="00CC0E4B">
      <w:pPr>
        <w:pBdr>
          <w:top w:val="nil"/>
          <w:left w:val="nil"/>
          <w:bottom w:val="nil"/>
          <w:right w:val="nil"/>
          <w:between w:val="nil"/>
        </w:pBdr>
        <w:shd w:val="clear" w:color="auto" w:fill="FFFFFF"/>
        <w:ind w:left="0" w:hanging="2"/>
        <w:jc w:val="both"/>
        <w:rPr>
          <w:rFonts w:asciiTheme="minorEastAsia" w:hAnsiTheme="minorEastAsia"/>
          <w:color w:val="000000"/>
          <w:sz w:val="20"/>
          <w:szCs w:val="20"/>
        </w:rPr>
      </w:pPr>
      <w:r>
        <w:rPr>
          <w:rFonts w:asciiTheme="minorEastAsia" w:hAnsiTheme="minorEastAsia" w:cs="맑은 고딕"/>
          <w:color w:val="000000"/>
          <w:sz w:val="20"/>
          <w:szCs w:val="20"/>
        </w:rPr>
        <w:t>또</w:t>
      </w:r>
      <w:r>
        <w:rPr>
          <w:rFonts w:asciiTheme="minorEastAsia" w:hAnsiTheme="minorEastAsia" w:cs="맑은 고딕" w:hint="eastAsia"/>
          <w:color w:val="000000"/>
          <w:sz w:val="20"/>
          <w:szCs w:val="20"/>
        </w:rPr>
        <w:t xml:space="preserve"> 하나의 문제작으로 기억될 </w:t>
      </w:r>
      <w:sdt>
        <w:sdtPr>
          <w:rPr>
            <w:rFonts w:asciiTheme="minorEastAsia" w:hAnsiTheme="minorEastAsia"/>
            <w:sz w:val="20"/>
            <w:szCs w:val="20"/>
          </w:rPr>
          <w:tag w:val="goog_rdk_1"/>
          <w:id w:val="815863660"/>
        </w:sdtPr>
        <w:sdtContent>
          <w:r w:rsidR="009D5D17" w:rsidRPr="008A5135">
            <w:rPr>
              <w:rFonts w:asciiTheme="minorEastAsia" w:hAnsiTheme="minorEastAsia" w:cs="Arial Unicode MS"/>
              <w:color w:val="000000"/>
              <w:sz w:val="20"/>
              <w:szCs w:val="20"/>
            </w:rPr>
            <w:t>영화 ‘추적’은 8월 6일 전국 극장에서 개봉한다.</w:t>
          </w:r>
        </w:sdtContent>
      </w:sdt>
    </w:p>
    <w:p w14:paraId="272F91E3" w14:textId="77777777" w:rsidR="00775BBE" w:rsidRDefault="00775BBE">
      <w:pPr>
        <w:pBdr>
          <w:top w:val="nil"/>
          <w:left w:val="nil"/>
          <w:bottom w:val="nil"/>
          <w:right w:val="nil"/>
          <w:between w:val="nil"/>
        </w:pBdr>
        <w:shd w:val="clear" w:color="auto" w:fill="FFFFFF"/>
        <w:ind w:left="0" w:hanging="2"/>
        <w:jc w:val="both"/>
        <w:rPr>
          <w:rFonts w:ascii="맑은 고딕" w:eastAsia="맑은 고딕" w:hAnsi="맑은 고딕" w:cs="맑은 고딕"/>
          <w:color w:val="000000"/>
          <w:sz w:val="20"/>
          <w:szCs w:val="20"/>
        </w:rPr>
      </w:pPr>
      <w:bookmarkStart w:id="0" w:name="_heading=h.gjdgxs" w:colFirst="0" w:colLast="0"/>
      <w:bookmarkEnd w:id="0"/>
    </w:p>
    <w:p w14:paraId="66FC853C"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rPr>
      </w:pPr>
      <w:r>
        <w:rPr>
          <w:rFonts w:ascii="맑은 고딕" w:eastAsia="맑은 고딕" w:hAnsi="맑은 고딕" w:cs="맑은 고딕"/>
          <w:b/>
          <w:color w:val="000000"/>
        </w:rPr>
        <w:t>STORY</w:t>
      </w:r>
    </w:p>
    <w:p w14:paraId="00902B7D"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b/>
          <w:color w:val="000000"/>
          <w:sz w:val="20"/>
          <w:szCs w:val="20"/>
        </w:rPr>
        <w:t>“4대강 수심 6미터, 대통령께서 지시하셨습니까?”</w:t>
      </w:r>
    </w:p>
    <w:p w14:paraId="35E101F9"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 xml:space="preserve">2008년 이명박 정권의 4대강 사업으로 대한민국의 아름다운 4대강에 지옥도가 펼쳐진다. 1급수의 천혜의 자연이 악취와 독소를 품은 </w:t>
      </w:r>
      <w:proofErr w:type="spellStart"/>
      <w:r>
        <w:rPr>
          <w:rFonts w:ascii="맑은 고딕" w:eastAsia="맑은 고딕" w:hAnsi="맑은 고딕" w:cs="맑은 고딕"/>
          <w:color w:val="000000"/>
          <w:sz w:val="20"/>
          <w:szCs w:val="20"/>
        </w:rPr>
        <w:t>녹조로</w:t>
      </w:r>
      <w:proofErr w:type="spellEnd"/>
      <w:r>
        <w:rPr>
          <w:rFonts w:ascii="맑은 고딕" w:eastAsia="맑은 고딕" w:hAnsi="맑은 고딕" w:cs="맑은 고딕"/>
          <w:color w:val="000000"/>
          <w:sz w:val="20"/>
          <w:szCs w:val="20"/>
        </w:rPr>
        <w:t xml:space="preserve"> 가득한 죽은 강이 되었다. 그리고 그 </w:t>
      </w:r>
      <w:proofErr w:type="spellStart"/>
      <w:r>
        <w:rPr>
          <w:rFonts w:ascii="맑은 고딕" w:eastAsia="맑은 고딕" w:hAnsi="맑은 고딕" w:cs="맑은 고딕"/>
          <w:color w:val="000000"/>
          <w:sz w:val="20"/>
          <w:szCs w:val="20"/>
        </w:rPr>
        <w:t>녹조</w:t>
      </w:r>
      <w:proofErr w:type="spellEnd"/>
      <w:r>
        <w:rPr>
          <w:rFonts w:ascii="맑은 고딕" w:eastAsia="맑은 고딕" w:hAnsi="맑은 고딕" w:cs="맑은 고딕"/>
          <w:color w:val="000000"/>
          <w:sz w:val="20"/>
          <w:szCs w:val="20"/>
        </w:rPr>
        <w:t xml:space="preserve"> 물로 자란 농산물이 전국민의 식탁에 오르고 있다. 사업에 들어간 예산만 수십 조원, 강에 세운 보를 운영하고 유지하는 데에만 해마다 세금 500억 원을 쏟아 붓고 있다. 대운하를 4대강 사업으로 둔갑시킨 정부의 거짓말과, 언론의 외면이 만들어낸 국토 파괴 프로젝트. 이 모든 결과는 우리 다음 세대들이 떠안게 될 것이다. 그와 공범자들의 악행을 17년 동안 추적해왔다. 처음에는 이명박의 말이 의심스러워서, 나중에는 </w:t>
      </w:r>
      <w:proofErr w:type="spellStart"/>
      <w:r>
        <w:rPr>
          <w:rFonts w:ascii="맑은 고딕" w:eastAsia="맑은 고딕" w:hAnsi="맑은 고딕" w:cs="맑은 고딕"/>
          <w:color w:val="000000"/>
          <w:sz w:val="20"/>
          <w:szCs w:val="20"/>
        </w:rPr>
        <w:t>녹조로</w:t>
      </w:r>
      <w:proofErr w:type="spellEnd"/>
      <w:r>
        <w:rPr>
          <w:rFonts w:ascii="맑은 고딕" w:eastAsia="맑은 고딕" w:hAnsi="맑은 고딕" w:cs="맑은 고딕"/>
          <w:color w:val="000000"/>
          <w:sz w:val="20"/>
          <w:szCs w:val="20"/>
        </w:rPr>
        <w:t xml:space="preserve"> 뒤덮인 강을 보고 참을 수 없어서, 그리고 이제는 우리 아이들이 이 강에서 살아갈 미래가 두려워서, 우리 후손들이 다시 강의 물길을 따라 마음껏 뛰놀 수 있도록— 이번에는 반드시, 이 문제를 해결해야 한다. 대한민국의 강을 다시 흐르게 해야 한다.</w:t>
      </w:r>
    </w:p>
    <w:p w14:paraId="141583B4" w14:textId="77777777" w:rsidR="00775BBE" w:rsidRDefault="00775BBE">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p>
    <w:p w14:paraId="186A51F5"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rPr>
      </w:pPr>
      <w:r>
        <w:rPr>
          <w:rFonts w:ascii="맑은 고딕" w:eastAsia="맑은 고딕" w:hAnsi="맑은 고딕" w:cs="맑은 고딕"/>
          <w:b/>
          <w:color w:val="000000"/>
        </w:rPr>
        <w:t>INFORMATION</w:t>
      </w:r>
    </w:p>
    <w:p w14:paraId="41D6D502"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제     목 | 추적</w:t>
      </w:r>
    </w:p>
    <w:p w14:paraId="69B67F9F"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감     독 | 최승호 (영화 ‘자백’, ‘공범자들’)</w:t>
      </w:r>
    </w:p>
    <w:p w14:paraId="194AE50F"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주     연 | 최승호, 이명박</w:t>
      </w:r>
    </w:p>
    <w:p w14:paraId="6942324F"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 xml:space="preserve">장     르 | 추적 </w:t>
      </w:r>
      <w:proofErr w:type="spellStart"/>
      <w:r>
        <w:rPr>
          <w:rFonts w:ascii="맑은 고딕" w:eastAsia="맑은 고딕" w:hAnsi="맑은 고딕" w:cs="맑은 고딕"/>
          <w:color w:val="000000"/>
          <w:sz w:val="20"/>
          <w:szCs w:val="20"/>
        </w:rPr>
        <w:t>르포르타주</w:t>
      </w:r>
      <w:proofErr w:type="spellEnd"/>
    </w:p>
    <w:p w14:paraId="2B90F3F1"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기     획 | 뉴스타파</w:t>
      </w:r>
    </w:p>
    <w:p w14:paraId="72EB25F6"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제     작 | 뉴스타파필름</w:t>
      </w:r>
    </w:p>
    <w:p w14:paraId="421C3E29" w14:textId="77777777" w:rsidR="00775BBE" w:rsidRDefault="009D5D1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 xml:space="preserve">배     급 | </w:t>
      </w:r>
      <w:proofErr w:type="spellStart"/>
      <w:r>
        <w:rPr>
          <w:rFonts w:ascii="맑은 고딕" w:eastAsia="맑은 고딕" w:hAnsi="맑은 고딕" w:cs="맑은 고딕"/>
          <w:color w:val="000000"/>
          <w:sz w:val="20"/>
          <w:szCs w:val="20"/>
        </w:rPr>
        <w:t>엣나인필름</w:t>
      </w:r>
      <w:proofErr w:type="spellEnd"/>
    </w:p>
    <w:p w14:paraId="00D4988C" w14:textId="3FC70027" w:rsidR="00DA5697" w:rsidRPr="00DA5697" w:rsidRDefault="009D5D17" w:rsidP="00DA5697">
      <w:pPr>
        <w:widowControl w:val="0"/>
        <w:pBdr>
          <w:top w:val="nil"/>
          <w:left w:val="nil"/>
          <w:bottom w:val="nil"/>
          <w:right w:val="nil"/>
          <w:between w:val="nil"/>
        </w:pBdr>
        <w:spacing w:line="240" w:lineRule="auto"/>
        <w:ind w:left="0" w:hanging="2"/>
        <w:jc w:val="both"/>
        <w:rPr>
          <w:rFonts w:ascii="맑은 고딕" w:eastAsia="맑은 고딕" w:hAnsi="맑은 고딕" w:cs="맑은 고딕"/>
          <w:color w:val="000000"/>
          <w:sz w:val="20"/>
          <w:szCs w:val="20"/>
        </w:rPr>
      </w:pPr>
      <w:r>
        <w:rPr>
          <w:rFonts w:ascii="맑은 고딕" w:eastAsia="맑은 고딕" w:hAnsi="맑은 고딕" w:cs="맑은 고딕"/>
          <w:color w:val="000000"/>
          <w:sz w:val="20"/>
          <w:szCs w:val="20"/>
        </w:rPr>
        <w:t>개     봉 | 2025년 8월 6일 예정</w:t>
      </w:r>
    </w:p>
    <w:sectPr w:rsidR="00DA5697" w:rsidRPr="00DA5697">
      <w:headerReference w:type="default" r:id="rId16"/>
      <w:footerReference w:type="default" r:id="rId17"/>
      <w:pgSz w:w="11906" w:h="16838"/>
      <w:pgMar w:top="721" w:right="1440" w:bottom="1440" w:left="144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39E93" w14:textId="77777777" w:rsidR="001165F3" w:rsidRDefault="001165F3">
      <w:pPr>
        <w:spacing w:line="240" w:lineRule="auto"/>
        <w:ind w:left="0" w:hanging="2"/>
      </w:pPr>
      <w:r>
        <w:separator/>
      </w:r>
    </w:p>
  </w:endnote>
  <w:endnote w:type="continuationSeparator" w:id="0">
    <w:p w14:paraId="7B1CD043" w14:textId="77777777" w:rsidR="001165F3" w:rsidRDefault="001165F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84055" w14:textId="77777777" w:rsidR="00775BBE" w:rsidRDefault="009D5D17">
    <w:pPr>
      <w:pBdr>
        <w:top w:val="nil"/>
        <w:left w:val="nil"/>
        <w:bottom w:val="nil"/>
        <w:right w:val="nil"/>
        <w:between w:val="nil"/>
      </w:pBdr>
      <w:spacing w:line="288" w:lineRule="auto"/>
      <w:ind w:left="0" w:hanging="2"/>
      <w:jc w:val="center"/>
      <w:rPr>
        <w:rFonts w:ascii="맑은 고딕" w:eastAsia="맑은 고딕" w:hAnsi="맑은 고딕" w:cs="맑은 고딕"/>
        <w:color w:val="A6A6A6"/>
        <w:sz w:val="20"/>
        <w:szCs w:val="20"/>
      </w:rPr>
    </w:pPr>
    <w:r>
      <w:rPr>
        <w:rFonts w:ascii="맑은 고딕" w:eastAsia="맑은 고딕" w:hAnsi="맑은 고딕" w:cs="맑은 고딕"/>
        <w:b/>
        <w:color w:val="A6A6A6"/>
        <w:sz w:val="20"/>
        <w:szCs w:val="20"/>
      </w:rPr>
      <w:t xml:space="preserve">※ ‘추적’에 대한 자세한 문의사항은 </w:t>
    </w:r>
    <w:proofErr w:type="spellStart"/>
    <w:r>
      <w:rPr>
        <w:rFonts w:ascii="맑은 고딕" w:eastAsia="맑은 고딕" w:hAnsi="맑은 고딕" w:cs="맑은 고딕"/>
        <w:b/>
        <w:color w:val="A6A6A6"/>
        <w:sz w:val="20"/>
        <w:szCs w:val="20"/>
      </w:rPr>
      <w:t>로스크</w:t>
    </w:r>
    <w:proofErr w:type="spellEnd"/>
    <w:r>
      <w:rPr>
        <w:rFonts w:ascii="맑은 고딕" w:eastAsia="맑은 고딕" w:hAnsi="맑은 고딕" w:cs="맑은 고딕"/>
        <w:b/>
        <w:color w:val="A6A6A6"/>
        <w:sz w:val="20"/>
        <w:szCs w:val="20"/>
      </w:rPr>
      <w:t>ROSC(Tel:02-6956-1531~3)로 연락주시기 바랍니다.</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D80E9" w14:textId="77777777" w:rsidR="001165F3" w:rsidRDefault="001165F3">
      <w:pPr>
        <w:spacing w:line="240" w:lineRule="auto"/>
        <w:ind w:left="0" w:hanging="2"/>
      </w:pPr>
      <w:r>
        <w:separator/>
      </w:r>
    </w:p>
  </w:footnote>
  <w:footnote w:type="continuationSeparator" w:id="0">
    <w:p w14:paraId="73C9F05F" w14:textId="77777777" w:rsidR="001165F3" w:rsidRDefault="001165F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49E5D" w14:textId="77777777" w:rsidR="00775BBE" w:rsidRDefault="009D5D17">
    <w:pPr>
      <w:widowControl w:val="0"/>
      <w:pBdr>
        <w:top w:val="nil"/>
        <w:left w:val="nil"/>
        <w:bottom w:val="nil"/>
        <w:right w:val="nil"/>
        <w:between w:val="nil"/>
      </w:pBdr>
      <w:tabs>
        <w:tab w:val="center" w:pos="4513"/>
        <w:tab w:val="right" w:pos="9026"/>
      </w:tabs>
      <w:spacing w:after="200"/>
      <w:ind w:left="0" w:hanging="2"/>
      <w:jc w:val="right"/>
      <w:rPr>
        <w:rFonts w:ascii="맑은 고딕" w:eastAsia="맑은 고딕" w:hAnsi="맑은 고딕" w:cs="맑은 고딕"/>
        <w:color w:val="BFBFBF"/>
        <w:sz w:val="20"/>
        <w:szCs w:val="20"/>
      </w:rPr>
    </w:pPr>
    <w:r>
      <w:rPr>
        <w:rFonts w:ascii="맑은 고딕" w:eastAsia="맑은 고딕" w:hAnsi="맑은 고딕" w:cs="맑은 고딕"/>
        <w:b/>
        <w:color w:val="BFBFBF"/>
        <w:sz w:val="20"/>
        <w:szCs w:val="20"/>
      </w:rPr>
      <w:tab/>
    </w:r>
    <w:r>
      <w:rPr>
        <w:rFonts w:ascii="맑은 고딕" w:eastAsia="맑은 고딕" w:hAnsi="맑은 고딕" w:cs="맑은 고딕"/>
        <w:b/>
        <w:color w:val="BFBFBF"/>
        <w:sz w:val="20"/>
        <w:szCs w:val="20"/>
      </w:rPr>
      <w:tab/>
      <w:t>‘추적’ 보도자료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8"/>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BBE"/>
    <w:rsid w:val="001165F3"/>
    <w:rsid w:val="00143C66"/>
    <w:rsid w:val="00283047"/>
    <w:rsid w:val="005340E4"/>
    <w:rsid w:val="00544B4F"/>
    <w:rsid w:val="005C2418"/>
    <w:rsid w:val="007617B4"/>
    <w:rsid w:val="00775BBE"/>
    <w:rsid w:val="008A5135"/>
    <w:rsid w:val="008C63A0"/>
    <w:rsid w:val="00911190"/>
    <w:rsid w:val="00941110"/>
    <w:rsid w:val="009D5D17"/>
    <w:rsid w:val="00A70BB8"/>
    <w:rsid w:val="00A96D76"/>
    <w:rsid w:val="00C07A28"/>
    <w:rsid w:val="00C44599"/>
    <w:rsid w:val="00C47F78"/>
    <w:rsid w:val="00CC0E4B"/>
    <w:rsid w:val="00DA0C03"/>
    <w:rsid w:val="00DA5697"/>
    <w:rsid w:val="00E6226A"/>
    <w:rsid w:val="00EA46FA"/>
    <w:rsid w:val="00EB0C47"/>
    <w:rsid w:val="00F208A3"/>
    <w:rsid w:val="00F432EC"/>
    <w:rsid w:val="00FC47CF"/>
    <w:rsid w:val="00FE0B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A1838"/>
  <w15:docId w15:val="{C481960B-CF8B-4E43-960E-0E272D29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lang w:val="en"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276" w:lineRule="auto"/>
      <w:ind w:leftChars="-1" w:left="-1" w:hangingChars="1" w:hanging="1"/>
      <w:textDirection w:val="btLr"/>
      <w:textAlignment w:val="top"/>
      <w:outlineLvl w:val="0"/>
    </w:pPr>
    <w:rPr>
      <w:position w:val="-1"/>
      <w:sz w:val="22"/>
      <w:szCs w:val="22"/>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No Spacing"/>
    <w:pPr>
      <w:widowControl w:val="0"/>
      <w:suppressAutoHyphens/>
      <w:autoSpaceDE w:val="0"/>
      <w:autoSpaceDN w:val="0"/>
      <w:spacing w:line="1" w:lineRule="atLeast"/>
      <w:ind w:leftChars="-1" w:left="-1" w:hangingChars="1" w:hanging="1"/>
      <w:textDirection w:val="btLr"/>
      <w:textAlignment w:val="top"/>
      <w:outlineLvl w:val="0"/>
    </w:pPr>
    <w:rPr>
      <w:rFonts w:ascii="맑은 고딕" w:hAnsi="맑은 고딕" w:cs="Times New Roman"/>
      <w:position w:val="-1"/>
      <w:lang w:val="en-US"/>
    </w:rPr>
  </w:style>
  <w:style w:type="character" w:customStyle="1" w:styleId="Char">
    <w:name w:val="간격 없음 Char"/>
    <w:rPr>
      <w:rFonts w:ascii="맑은 고딕" w:eastAsia="맑은 고딕" w:hAnsi="맑은 고딕" w:cs="Times New Roman"/>
      <w:w w:val="100"/>
      <w:position w:val="-1"/>
      <w:sz w:val="20"/>
      <w:szCs w:val="20"/>
      <w:effect w:val="none"/>
      <w:vertAlign w:val="baseline"/>
      <w:cs w:val="0"/>
      <w:em w:val="none"/>
    </w:rPr>
  </w:style>
  <w:style w:type="character" w:styleId="a5">
    <w:name w:val="Hyperlink"/>
    <w:qFormat/>
    <w:rPr>
      <w:color w:val="0000FF"/>
      <w:w w:val="100"/>
      <w:position w:val="-1"/>
      <w:u w:val="single"/>
      <w:effect w:val="none"/>
      <w:vertAlign w:val="baseline"/>
      <w:cs w:val="0"/>
      <w:em w:val="none"/>
    </w:rPr>
  </w:style>
  <w:style w:type="paragraph" w:styleId="a6">
    <w:name w:val="header"/>
    <w:basedOn w:val="a"/>
    <w:qFormat/>
    <w:pPr>
      <w:tabs>
        <w:tab w:val="center" w:pos="4513"/>
        <w:tab w:val="right" w:pos="9026"/>
      </w:tabs>
    </w:pPr>
  </w:style>
  <w:style w:type="character" w:customStyle="1" w:styleId="Char0">
    <w:name w:val="머리글 Char"/>
    <w:rPr>
      <w:w w:val="100"/>
      <w:position w:val="-1"/>
      <w:sz w:val="22"/>
      <w:szCs w:val="22"/>
      <w:effect w:val="none"/>
      <w:vertAlign w:val="baseline"/>
      <w:cs w:val="0"/>
      <w:em w:val="none"/>
    </w:rPr>
  </w:style>
  <w:style w:type="paragraph" w:styleId="a7">
    <w:name w:val="footer"/>
    <w:basedOn w:val="a"/>
    <w:qFormat/>
    <w:pPr>
      <w:tabs>
        <w:tab w:val="center" w:pos="4513"/>
        <w:tab w:val="right" w:pos="9026"/>
      </w:tabs>
    </w:pPr>
  </w:style>
  <w:style w:type="character" w:customStyle="1" w:styleId="Char1">
    <w:name w:val="바닥글 Char"/>
    <w:rPr>
      <w:w w:val="100"/>
      <w:position w:val="-1"/>
      <w:sz w:val="22"/>
      <w:szCs w:val="22"/>
      <w:effect w:val="none"/>
      <w:vertAlign w:val="baseline"/>
      <w:cs w:val="0"/>
      <w:em w:val="none"/>
    </w:rPr>
  </w:style>
  <w:style w:type="character" w:customStyle="1" w:styleId="10">
    <w:name w:val="확인되지 않은 멘션1"/>
    <w:qFormat/>
    <w:rPr>
      <w:color w:val="605E5C"/>
      <w:w w:val="100"/>
      <w:position w:val="-1"/>
      <w:effect w:val="none"/>
      <w:shd w:val="clear" w:color="auto" w:fill="E1DFDD"/>
      <w:vertAlign w:val="baseline"/>
      <w:cs w:val="0"/>
      <w:em w:val="none"/>
    </w:rPr>
  </w:style>
  <w:style w:type="paragraph" w:styleId="a8">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9">
    <w:name w:val="Balloon Text"/>
    <w:basedOn w:val="a"/>
    <w:link w:val="Char2"/>
    <w:uiPriority w:val="99"/>
    <w:semiHidden/>
    <w:unhideWhenUsed/>
    <w:rsid w:val="00FE0B20"/>
    <w:pPr>
      <w:spacing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FE0B20"/>
    <w:rPr>
      <w:rFonts w:asciiTheme="majorHAnsi" w:eastAsiaTheme="majorEastAsia" w:hAnsiTheme="majorHAnsi" w:cstheme="majorBidi"/>
      <w:positio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09447">
      <w:bodyDiv w:val="1"/>
      <w:marLeft w:val="0"/>
      <w:marRight w:val="0"/>
      <w:marTop w:val="0"/>
      <w:marBottom w:val="0"/>
      <w:divBdr>
        <w:top w:val="none" w:sz="0" w:space="0" w:color="auto"/>
        <w:left w:val="none" w:sz="0" w:space="0" w:color="auto"/>
        <w:bottom w:val="none" w:sz="0" w:space="0" w:color="auto"/>
        <w:right w:val="none" w:sz="0" w:space="0" w:color="auto"/>
      </w:divBdr>
    </w:div>
    <w:div w:id="899559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tumblbug.com/4rivers"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an/0N/EYwfXxDCgPNwmiKcZynA==">CgMxLjAaJAoBMBIfCh0IB0IZCgVBcmlhbBIQQXJpYWwgVW5pY29kZSBNUxokCgExEh8KHQgHQhkKBUFyaWFsEhBBcmlhbCBVbmljb2RlIE1TMghoLmdqZGd4czgAciExalg4UFZSSzJBLVBwV2FOcWJkZG5NeVhHT09QYVVDZHI=</go:docsCustomData>
</go:gDocsCustomXmlDataStorage>
</file>

<file path=customXml/itemProps1.xml><?xml version="1.0" encoding="utf-8"?>
<ds:datastoreItem xmlns:ds="http://schemas.openxmlformats.org/officeDocument/2006/customXml" ds:itemID="{E7D61EBE-09A1-4819-B35B-B19AF4143D9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315</Words>
  <Characters>1799</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윤정주</cp:lastModifiedBy>
  <cp:revision>8</cp:revision>
  <dcterms:created xsi:type="dcterms:W3CDTF">2025-07-02T06:23:00Z</dcterms:created>
  <dcterms:modified xsi:type="dcterms:W3CDTF">2025-07-04T08:02:00Z</dcterms:modified>
</cp:coreProperties>
</file>